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598A95" w14:textId="77777777" w:rsidR="006924E9" w:rsidRDefault="006924E9" w:rsidP="006924E9">
      <w:pPr>
        <w:rPr>
          <w:rFonts w:ascii="Arial" w:hAnsi="Arial" w:cs="Arial"/>
          <w:sz w:val="22"/>
          <w:szCs w:val="22"/>
        </w:rPr>
      </w:pPr>
    </w:p>
    <w:p w14:paraId="64266D57" w14:textId="77777777" w:rsidR="006924E9" w:rsidRPr="004D6557" w:rsidRDefault="006924E9" w:rsidP="006924E9">
      <w:pPr>
        <w:rPr>
          <w:rFonts w:ascii="Arial" w:hAnsi="Arial" w:cs="Arial"/>
          <w:sz w:val="22"/>
          <w:szCs w:val="22"/>
        </w:rPr>
      </w:pPr>
      <w:r w:rsidRPr="004D6557">
        <w:rPr>
          <w:rFonts w:ascii="Arial" w:hAnsi="Arial" w:cs="Arial"/>
          <w:sz w:val="22"/>
          <w:szCs w:val="22"/>
        </w:rPr>
        <w:t>PRILOGA</w:t>
      </w:r>
    </w:p>
    <w:p w14:paraId="313D7C25" w14:textId="77777777" w:rsidR="006924E9" w:rsidRPr="004D6557" w:rsidRDefault="006924E9" w:rsidP="006924E9">
      <w:pPr>
        <w:rPr>
          <w:rFonts w:ascii="Arial" w:hAnsi="Arial" w:cs="Arial"/>
          <w:sz w:val="22"/>
          <w:szCs w:val="22"/>
        </w:rPr>
      </w:pPr>
    </w:p>
    <w:p w14:paraId="1ED0739B" w14:textId="77777777" w:rsidR="006924E9" w:rsidRPr="004D6557" w:rsidRDefault="006924E9" w:rsidP="006924E9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PREDLOG KADROVSKEGA</w:t>
      </w:r>
      <w:r w:rsidRPr="004D6557">
        <w:rPr>
          <w:rFonts w:ascii="Arial" w:hAnsi="Arial" w:cs="Arial"/>
          <w:b/>
          <w:sz w:val="22"/>
          <w:szCs w:val="22"/>
        </w:rPr>
        <w:t xml:space="preserve">  NAČRT</w:t>
      </w:r>
      <w:r>
        <w:rPr>
          <w:rFonts w:ascii="Arial" w:hAnsi="Arial" w:cs="Arial"/>
          <w:b/>
          <w:sz w:val="22"/>
          <w:szCs w:val="22"/>
        </w:rPr>
        <w:t>A</w:t>
      </w:r>
      <w:r w:rsidRPr="004D6557">
        <w:rPr>
          <w:rFonts w:ascii="Arial" w:hAnsi="Arial" w:cs="Arial"/>
          <w:b/>
          <w:sz w:val="22"/>
          <w:szCs w:val="22"/>
        </w:rPr>
        <w:t xml:space="preserve"> OBČINE</w:t>
      </w:r>
    </w:p>
    <w:p w14:paraId="3DEFC4D2" w14:textId="46002665" w:rsidR="006924E9" w:rsidRPr="004D6557" w:rsidRDefault="006924E9" w:rsidP="006924E9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ZA LETO 202</w:t>
      </w:r>
      <w:r w:rsidR="00797C9E">
        <w:rPr>
          <w:rFonts w:ascii="Arial" w:hAnsi="Arial" w:cs="Arial"/>
          <w:b/>
          <w:sz w:val="22"/>
          <w:szCs w:val="22"/>
        </w:rPr>
        <w:t>4</w:t>
      </w:r>
    </w:p>
    <w:p w14:paraId="325E7904" w14:textId="77777777" w:rsidR="006924E9" w:rsidRPr="004D6557" w:rsidRDefault="006924E9" w:rsidP="006924E9">
      <w:pPr>
        <w:rPr>
          <w:rFonts w:ascii="Arial" w:hAnsi="Arial" w:cs="Arial"/>
          <w:sz w:val="22"/>
          <w:szCs w:val="22"/>
        </w:rPr>
      </w:pPr>
    </w:p>
    <w:p w14:paraId="6D55684A" w14:textId="77777777" w:rsidR="006924E9" w:rsidRPr="004D6557" w:rsidRDefault="006924E9" w:rsidP="006924E9">
      <w:pPr>
        <w:rPr>
          <w:rFonts w:ascii="Arial" w:hAnsi="Arial" w:cs="Arial"/>
          <w:sz w:val="22"/>
          <w:szCs w:val="22"/>
        </w:rPr>
      </w:pPr>
    </w:p>
    <w:p w14:paraId="008ED6EC" w14:textId="77777777" w:rsidR="006924E9" w:rsidRPr="004D6557" w:rsidRDefault="006924E9" w:rsidP="006924E9">
      <w:pPr>
        <w:rPr>
          <w:rFonts w:ascii="Arial" w:hAnsi="Arial" w:cs="Arial"/>
          <w:sz w:val="22"/>
          <w:szCs w:val="22"/>
        </w:rPr>
      </w:pPr>
      <w:r w:rsidRPr="004D6557">
        <w:rPr>
          <w:rFonts w:ascii="Arial" w:hAnsi="Arial" w:cs="Arial"/>
          <w:sz w:val="22"/>
          <w:szCs w:val="22"/>
        </w:rPr>
        <w:t>I. UVOD</w:t>
      </w:r>
    </w:p>
    <w:p w14:paraId="02D7CEEA" w14:textId="77777777" w:rsidR="006924E9" w:rsidRPr="004D6557" w:rsidRDefault="006924E9" w:rsidP="006924E9">
      <w:pPr>
        <w:rPr>
          <w:rFonts w:ascii="Arial" w:hAnsi="Arial" w:cs="Arial"/>
          <w:sz w:val="22"/>
          <w:szCs w:val="22"/>
        </w:rPr>
      </w:pPr>
    </w:p>
    <w:p w14:paraId="2C299CCF" w14:textId="77777777" w:rsidR="006924E9" w:rsidRPr="004D6557" w:rsidRDefault="006924E9" w:rsidP="006924E9">
      <w:pPr>
        <w:jc w:val="both"/>
        <w:rPr>
          <w:rFonts w:ascii="Arial" w:hAnsi="Arial" w:cs="Arial"/>
          <w:sz w:val="22"/>
          <w:szCs w:val="22"/>
        </w:rPr>
      </w:pPr>
      <w:r w:rsidRPr="004D6557">
        <w:rPr>
          <w:rFonts w:ascii="Arial" w:hAnsi="Arial" w:cs="Arial"/>
          <w:sz w:val="22"/>
          <w:szCs w:val="22"/>
        </w:rPr>
        <w:t xml:space="preserve">Sklepanje delovnih razmerij in upravljanje s kadrovskimi viri na občinski ravni poteka v skladu s kadrovskim načrtom, ki se pripravlja in sprejema na podlagi 42. do 45. člena Zakona o javnih uslužbencih </w:t>
      </w:r>
      <w:r w:rsidRPr="001B2329">
        <w:rPr>
          <w:rFonts w:ascii="Arial" w:hAnsi="Arial" w:cs="Arial"/>
          <w:sz w:val="22"/>
          <w:szCs w:val="22"/>
        </w:rPr>
        <w:t xml:space="preserve">(Uradni list RS, št. 63/07 – uradno prečiščeno besedilo, 65/08, 69/08 – ZTFI-A, 69/08 – ZZavar-E, 40/12 – ZUJF, 158/20 – </w:t>
      </w:r>
      <w:proofErr w:type="spellStart"/>
      <w:r w:rsidRPr="001B2329">
        <w:rPr>
          <w:rFonts w:ascii="Arial" w:hAnsi="Arial" w:cs="Arial"/>
          <w:sz w:val="22"/>
          <w:szCs w:val="22"/>
        </w:rPr>
        <w:t>ZIntPK</w:t>
      </w:r>
      <w:proofErr w:type="spellEnd"/>
      <w:r w:rsidRPr="001B2329">
        <w:rPr>
          <w:rFonts w:ascii="Arial" w:hAnsi="Arial" w:cs="Arial"/>
          <w:sz w:val="22"/>
          <w:szCs w:val="22"/>
        </w:rPr>
        <w:t xml:space="preserve">-C, 203/20 – ZIUPOPDVE, 202/21 – odl. US in 3/22 – </w:t>
      </w:r>
      <w:proofErr w:type="spellStart"/>
      <w:r w:rsidRPr="001B2329">
        <w:rPr>
          <w:rFonts w:ascii="Arial" w:hAnsi="Arial" w:cs="Arial"/>
          <w:sz w:val="22"/>
          <w:szCs w:val="22"/>
        </w:rPr>
        <w:t>ZDeb</w:t>
      </w:r>
      <w:proofErr w:type="spellEnd"/>
      <w:r>
        <w:rPr>
          <w:rFonts w:ascii="Arial" w:hAnsi="Arial" w:cs="Arial"/>
          <w:sz w:val="22"/>
          <w:szCs w:val="22"/>
        </w:rPr>
        <w:t>;</w:t>
      </w:r>
      <w:r w:rsidRPr="004D6557">
        <w:rPr>
          <w:rFonts w:ascii="Arial" w:hAnsi="Arial" w:cs="Arial"/>
          <w:sz w:val="22"/>
          <w:szCs w:val="22"/>
        </w:rPr>
        <w:t xml:space="preserve"> v nadaljevanju: ZJU) in Pravilnika o vsebini in postopkih za pripravo in predložitev kadrovskih načrtov (Uradni list RS, št. 60/06, 83/06 in 70/07, 96/09, v n</w:t>
      </w:r>
      <w:r>
        <w:rPr>
          <w:rFonts w:ascii="Arial" w:hAnsi="Arial" w:cs="Arial"/>
          <w:sz w:val="22"/>
          <w:szCs w:val="22"/>
        </w:rPr>
        <w:t>adaljevanju: P</w:t>
      </w:r>
      <w:r w:rsidRPr="004D6557">
        <w:rPr>
          <w:rFonts w:ascii="Arial" w:hAnsi="Arial" w:cs="Arial"/>
          <w:sz w:val="22"/>
          <w:szCs w:val="22"/>
        </w:rPr>
        <w:t xml:space="preserve">ravilnik). S kadrovskim načrtom se prikaže dejansko stanje zaposlenosti in načrtovane spremembe v številu javnih uslužbencev za obdobje dveh let. </w:t>
      </w:r>
    </w:p>
    <w:p w14:paraId="53718035" w14:textId="77777777" w:rsidR="006924E9" w:rsidRPr="004D6557" w:rsidRDefault="006924E9" w:rsidP="006924E9">
      <w:pPr>
        <w:jc w:val="both"/>
        <w:rPr>
          <w:rFonts w:ascii="Arial" w:hAnsi="Arial" w:cs="Arial"/>
          <w:sz w:val="22"/>
          <w:szCs w:val="22"/>
        </w:rPr>
      </w:pPr>
    </w:p>
    <w:p w14:paraId="44505BFD" w14:textId="77777777" w:rsidR="006924E9" w:rsidRPr="004D6557" w:rsidRDefault="006924E9" w:rsidP="006924E9">
      <w:pPr>
        <w:jc w:val="both"/>
        <w:rPr>
          <w:rFonts w:ascii="Arial" w:hAnsi="Arial" w:cs="Arial"/>
          <w:sz w:val="22"/>
          <w:szCs w:val="22"/>
        </w:rPr>
      </w:pPr>
      <w:r w:rsidRPr="004D6557">
        <w:rPr>
          <w:rFonts w:ascii="Arial" w:hAnsi="Arial" w:cs="Arial"/>
          <w:sz w:val="22"/>
          <w:szCs w:val="22"/>
        </w:rPr>
        <w:t>V skladu s prvim odstavkom 43. člena Z</w:t>
      </w:r>
      <w:r>
        <w:rPr>
          <w:rFonts w:ascii="Arial" w:hAnsi="Arial" w:cs="Arial"/>
          <w:sz w:val="22"/>
          <w:szCs w:val="22"/>
        </w:rPr>
        <w:t>JU in prvim odstavkom 2. člena P</w:t>
      </w:r>
      <w:r w:rsidRPr="004D6557">
        <w:rPr>
          <w:rFonts w:ascii="Arial" w:hAnsi="Arial" w:cs="Arial"/>
          <w:sz w:val="22"/>
          <w:szCs w:val="22"/>
        </w:rPr>
        <w:t xml:space="preserve">ravilnika se ob pripravi predloga proračuna predloži tudi predlog kadrovskega načrta, ki mora biti usklajen s predlogom proračuna. Predlog se pripravi glede na proračunske možnosti, predviden obseg nalog in program dela. V upravah lokalnih skupnosti kadrovski načrt sprejme župan najkasneje v 60 dneh po uveljavitvi proračuna. </w:t>
      </w:r>
    </w:p>
    <w:p w14:paraId="59E5DC44" w14:textId="77777777" w:rsidR="006924E9" w:rsidRPr="004D6557" w:rsidRDefault="006924E9" w:rsidP="006924E9">
      <w:pPr>
        <w:jc w:val="both"/>
        <w:rPr>
          <w:rFonts w:ascii="Arial" w:hAnsi="Arial" w:cs="Arial"/>
          <w:sz w:val="22"/>
          <w:szCs w:val="22"/>
        </w:rPr>
      </w:pPr>
    </w:p>
    <w:p w14:paraId="623FF0FF" w14:textId="77777777" w:rsidR="006924E9" w:rsidRPr="004D6557" w:rsidRDefault="006924E9" w:rsidP="006924E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 skladu s P</w:t>
      </w:r>
      <w:r w:rsidRPr="004D6557">
        <w:rPr>
          <w:rFonts w:ascii="Arial" w:hAnsi="Arial" w:cs="Arial"/>
          <w:sz w:val="22"/>
          <w:szCs w:val="22"/>
        </w:rPr>
        <w:t>ravilnikom je kadrovski načrt sestavljen iz tabelarnega dela in obrazložitve ter se pripravi na predpisanem obrazcu. Dovoljeno število zaposlenih za posamezno leto se določi v skupnem številu, ki obsega vse zaposlene, za katere se sredstva za plače in druge prejemke zagotavljajo iz proračuna. V tabelarnem delu predloga kadrovskega načrta je potrebno navesti število zaposlenih na dan 31. decembra preteklega leta, dovoljeno število zaposlenih na dan 31. decembra tekočega leta ter predlog dovoljenega</w:t>
      </w:r>
      <w:r>
        <w:rPr>
          <w:rFonts w:ascii="Arial" w:hAnsi="Arial" w:cs="Arial"/>
          <w:sz w:val="22"/>
          <w:szCs w:val="22"/>
        </w:rPr>
        <w:t xml:space="preserve"> števila zaposlenih za naslednje proračunsko leto</w:t>
      </w:r>
      <w:r w:rsidRPr="004D6557">
        <w:rPr>
          <w:rFonts w:ascii="Arial" w:hAnsi="Arial" w:cs="Arial"/>
          <w:sz w:val="22"/>
          <w:szCs w:val="22"/>
        </w:rPr>
        <w:t>. Dovoljeno število zaposlenih se določi v skupnem številu, ki obsega vse zaposlene, in sicer:</w:t>
      </w:r>
    </w:p>
    <w:p w14:paraId="4A0D4DBD" w14:textId="77777777" w:rsidR="006924E9" w:rsidRPr="004D6557" w:rsidRDefault="006924E9" w:rsidP="006924E9">
      <w:pPr>
        <w:jc w:val="both"/>
        <w:rPr>
          <w:rFonts w:ascii="Arial" w:hAnsi="Arial" w:cs="Arial"/>
          <w:sz w:val="22"/>
          <w:szCs w:val="22"/>
        </w:rPr>
      </w:pPr>
      <w:r w:rsidRPr="004D6557">
        <w:rPr>
          <w:rFonts w:ascii="Arial" w:hAnsi="Arial" w:cs="Arial"/>
          <w:sz w:val="22"/>
          <w:szCs w:val="22"/>
        </w:rPr>
        <w:t>-</w:t>
      </w:r>
      <w:r w:rsidRPr="004D6557">
        <w:rPr>
          <w:rFonts w:ascii="Arial" w:hAnsi="Arial" w:cs="Arial"/>
          <w:sz w:val="22"/>
          <w:szCs w:val="22"/>
        </w:rPr>
        <w:tab/>
        <w:t>število funkcionarjev,</w:t>
      </w:r>
    </w:p>
    <w:p w14:paraId="7B6C2319" w14:textId="77777777" w:rsidR="006924E9" w:rsidRPr="004D6557" w:rsidRDefault="006924E9" w:rsidP="006924E9">
      <w:pPr>
        <w:jc w:val="both"/>
        <w:rPr>
          <w:rFonts w:ascii="Arial" w:hAnsi="Arial" w:cs="Arial"/>
          <w:sz w:val="22"/>
          <w:szCs w:val="22"/>
        </w:rPr>
      </w:pPr>
      <w:r w:rsidRPr="004D6557">
        <w:rPr>
          <w:rFonts w:ascii="Arial" w:hAnsi="Arial" w:cs="Arial"/>
          <w:sz w:val="22"/>
          <w:szCs w:val="22"/>
        </w:rPr>
        <w:t>-</w:t>
      </w:r>
      <w:r w:rsidRPr="004D6557">
        <w:rPr>
          <w:rFonts w:ascii="Arial" w:hAnsi="Arial" w:cs="Arial"/>
          <w:sz w:val="22"/>
          <w:szCs w:val="22"/>
        </w:rPr>
        <w:tab/>
        <w:t>število zaposlenih za nedoločen čas,</w:t>
      </w:r>
    </w:p>
    <w:p w14:paraId="7E8B754F" w14:textId="77777777" w:rsidR="006924E9" w:rsidRPr="004D6557" w:rsidRDefault="006924E9" w:rsidP="006924E9">
      <w:pPr>
        <w:jc w:val="both"/>
        <w:rPr>
          <w:rFonts w:ascii="Arial" w:hAnsi="Arial" w:cs="Arial"/>
          <w:sz w:val="22"/>
          <w:szCs w:val="22"/>
        </w:rPr>
      </w:pPr>
      <w:r w:rsidRPr="004D6557">
        <w:rPr>
          <w:rFonts w:ascii="Arial" w:hAnsi="Arial" w:cs="Arial"/>
          <w:sz w:val="22"/>
          <w:szCs w:val="22"/>
        </w:rPr>
        <w:t>-</w:t>
      </w:r>
      <w:r w:rsidRPr="004D6557">
        <w:rPr>
          <w:rFonts w:ascii="Arial" w:hAnsi="Arial" w:cs="Arial"/>
          <w:sz w:val="22"/>
          <w:szCs w:val="22"/>
        </w:rPr>
        <w:tab/>
        <w:t>število zaposlenih za določen čas, razen tistih, ki nadomeščajo začasno odsotne javne uslužbence.</w:t>
      </w:r>
    </w:p>
    <w:p w14:paraId="47204206" w14:textId="77777777" w:rsidR="006924E9" w:rsidRPr="004D6557" w:rsidRDefault="006924E9" w:rsidP="006924E9">
      <w:pPr>
        <w:rPr>
          <w:rFonts w:ascii="Arial" w:hAnsi="Arial" w:cs="Arial"/>
          <w:sz w:val="22"/>
          <w:szCs w:val="22"/>
        </w:rPr>
      </w:pPr>
    </w:p>
    <w:p w14:paraId="3B91B06E" w14:textId="77777777" w:rsidR="006924E9" w:rsidRPr="004D6557" w:rsidRDefault="006924E9" w:rsidP="006924E9">
      <w:pPr>
        <w:jc w:val="both"/>
        <w:rPr>
          <w:rFonts w:ascii="Arial" w:hAnsi="Arial" w:cs="Arial"/>
          <w:sz w:val="22"/>
          <w:szCs w:val="22"/>
        </w:rPr>
      </w:pPr>
      <w:r w:rsidRPr="004D6557">
        <w:rPr>
          <w:rFonts w:ascii="Arial" w:hAnsi="Arial" w:cs="Arial"/>
          <w:sz w:val="22"/>
          <w:szCs w:val="22"/>
        </w:rPr>
        <w:t>Med proračunskim obdobjem se v skladu s 45. členom ZJU kadrovski načrt lahko spremeni, če pride do trajnega povečanja obsega dela, ki ga ni mogoče opravljati z obstoječim številom javnih uslužbencev in so zagotovljena finančna sredstva za novo zaposlitev.</w:t>
      </w:r>
    </w:p>
    <w:p w14:paraId="5F2A340A" w14:textId="77777777" w:rsidR="006924E9" w:rsidRPr="004D6557" w:rsidRDefault="006924E9" w:rsidP="006924E9">
      <w:pPr>
        <w:rPr>
          <w:rFonts w:ascii="Arial" w:hAnsi="Arial" w:cs="Arial"/>
          <w:sz w:val="22"/>
          <w:szCs w:val="22"/>
        </w:rPr>
      </w:pPr>
    </w:p>
    <w:p w14:paraId="711B59CB" w14:textId="77777777" w:rsidR="006924E9" w:rsidRPr="004D6557" w:rsidRDefault="006924E9" w:rsidP="006924E9">
      <w:pPr>
        <w:rPr>
          <w:rFonts w:ascii="Arial" w:hAnsi="Arial" w:cs="Arial"/>
          <w:sz w:val="22"/>
          <w:szCs w:val="22"/>
        </w:rPr>
      </w:pPr>
    </w:p>
    <w:p w14:paraId="4150ABBE" w14:textId="77777777" w:rsidR="006924E9" w:rsidRPr="004D6557" w:rsidRDefault="006924E9" w:rsidP="006924E9">
      <w:pPr>
        <w:rPr>
          <w:rFonts w:ascii="Arial" w:hAnsi="Arial" w:cs="Arial"/>
          <w:sz w:val="22"/>
          <w:szCs w:val="22"/>
        </w:rPr>
      </w:pPr>
      <w:r w:rsidRPr="004D6557">
        <w:rPr>
          <w:rFonts w:ascii="Arial" w:hAnsi="Arial" w:cs="Arial"/>
          <w:sz w:val="22"/>
          <w:szCs w:val="22"/>
        </w:rPr>
        <w:t>II. PRAVNA PODLAGA</w:t>
      </w:r>
    </w:p>
    <w:p w14:paraId="4ED9808C" w14:textId="77777777" w:rsidR="006924E9" w:rsidRPr="004D6557" w:rsidRDefault="006924E9" w:rsidP="006924E9">
      <w:pPr>
        <w:rPr>
          <w:rFonts w:ascii="Arial" w:hAnsi="Arial" w:cs="Arial"/>
          <w:sz w:val="22"/>
          <w:szCs w:val="22"/>
        </w:rPr>
      </w:pPr>
    </w:p>
    <w:p w14:paraId="0925639D" w14:textId="77777777" w:rsidR="006924E9" w:rsidRPr="004D6557" w:rsidRDefault="006924E9" w:rsidP="006924E9">
      <w:pPr>
        <w:jc w:val="both"/>
        <w:rPr>
          <w:rFonts w:ascii="Arial" w:hAnsi="Arial" w:cs="Arial"/>
          <w:sz w:val="22"/>
          <w:szCs w:val="22"/>
        </w:rPr>
      </w:pPr>
      <w:r w:rsidRPr="004D6557">
        <w:rPr>
          <w:rFonts w:ascii="Arial" w:hAnsi="Arial" w:cs="Arial"/>
          <w:sz w:val="22"/>
          <w:szCs w:val="22"/>
        </w:rPr>
        <w:t>Pravne podlage, upoštevane pri pripravi kadrovskega načrta:</w:t>
      </w:r>
    </w:p>
    <w:p w14:paraId="7A6B2EF6" w14:textId="77777777" w:rsidR="006924E9" w:rsidRPr="00D90143" w:rsidRDefault="006924E9" w:rsidP="006924E9">
      <w:pPr>
        <w:pStyle w:val="Odstavekseznama"/>
        <w:numPr>
          <w:ilvl w:val="0"/>
          <w:numId w:val="7"/>
        </w:numPr>
        <w:ind w:left="426"/>
        <w:jc w:val="both"/>
        <w:rPr>
          <w:rFonts w:ascii="Arial" w:hAnsi="Arial" w:cs="Arial"/>
          <w:sz w:val="22"/>
          <w:szCs w:val="22"/>
        </w:rPr>
      </w:pPr>
      <w:r w:rsidRPr="00D90143">
        <w:rPr>
          <w:rFonts w:ascii="Arial" w:hAnsi="Arial" w:cs="Arial"/>
          <w:sz w:val="22"/>
          <w:szCs w:val="22"/>
        </w:rPr>
        <w:t xml:space="preserve">Zakon o javnih uslužbencih </w:t>
      </w:r>
      <w:r w:rsidRPr="00935AE5">
        <w:rPr>
          <w:rFonts w:ascii="Arial" w:hAnsi="Arial" w:cs="Arial"/>
          <w:sz w:val="22"/>
          <w:szCs w:val="22"/>
        </w:rPr>
        <w:t xml:space="preserve">(Uradni list RS, št. 63/07 – uradno prečiščeno besedilo, 65/08, 69/08 – ZTFI-A, 69/08 – ZZavar-E, 40/12 – ZUJF, 158/20 – </w:t>
      </w:r>
      <w:proofErr w:type="spellStart"/>
      <w:r w:rsidRPr="00935AE5">
        <w:rPr>
          <w:rFonts w:ascii="Arial" w:hAnsi="Arial" w:cs="Arial"/>
          <w:sz w:val="22"/>
          <w:szCs w:val="22"/>
        </w:rPr>
        <w:t>ZIntPK</w:t>
      </w:r>
      <w:proofErr w:type="spellEnd"/>
      <w:r w:rsidRPr="00935AE5">
        <w:rPr>
          <w:rFonts w:ascii="Arial" w:hAnsi="Arial" w:cs="Arial"/>
          <w:sz w:val="22"/>
          <w:szCs w:val="22"/>
        </w:rPr>
        <w:t xml:space="preserve">-C, 203/20 – ZIUPOPDVE, 202/21 – odl. US in 3/22 – </w:t>
      </w:r>
      <w:proofErr w:type="spellStart"/>
      <w:r w:rsidRPr="00935AE5">
        <w:rPr>
          <w:rFonts w:ascii="Arial" w:hAnsi="Arial" w:cs="Arial"/>
          <w:sz w:val="22"/>
          <w:szCs w:val="22"/>
        </w:rPr>
        <w:t>ZDeb</w:t>
      </w:r>
      <w:proofErr w:type="spellEnd"/>
      <w:r w:rsidRPr="00D90143">
        <w:rPr>
          <w:rFonts w:ascii="Arial" w:hAnsi="Arial" w:cs="Arial"/>
          <w:sz w:val="22"/>
          <w:szCs w:val="22"/>
        </w:rPr>
        <w:t>),</w:t>
      </w:r>
    </w:p>
    <w:p w14:paraId="7CF584A8" w14:textId="77777777" w:rsidR="006924E9" w:rsidRDefault="006924E9" w:rsidP="006924E9">
      <w:pPr>
        <w:pStyle w:val="Odstavekseznama"/>
        <w:numPr>
          <w:ilvl w:val="0"/>
          <w:numId w:val="7"/>
        </w:numPr>
        <w:ind w:left="426"/>
        <w:jc w:val="both"/>
        <w:rPr>
          <w:rFonts w:ascii="Arial" w:hAnsi="Arial" w:cs="Arial"/>
          <w:sz w:val="22"/>
          <w:szCs w:val="22"/>
        </w:rPr>
      </w:pPr>
      <w:r w:rsidRPr="00D90143">
        <w:rPr>
          <w:rFonts w:ascii="Arial" w:hAnsi="Arial" w:cs="Arial"/>
          <w:sz w:val="22"/>
          <w:szCs w:val="22"/>
        </w:rPr>
        <w:t>Pravilnik o vsebini in postopkih za pripravo in predložitev kadrovskih načrtov (Uradni list RS, št. 60/06, 83/06, 70/07, 96/09),</w:t>
      </w:r>
    </w:p>
    <w:p w14:paraId="7BC9E456" w14:textId="0FD358B3" w:rsidR="006924E9" w:rsidRPr="006924E9" w:rsidRDefault="006924E9" w:rsidP="006924E9">
      <w:pPr>
        <w:pStyle w:val="Odstavekseznama"/>
        <w:numPr>
          <w:ilvl w:val="0"/>
          <w:numId w:val="7"/>
        </w:numPr>
        <w:ind w:left="426"/>
        <w:jc w:val="both"/>
        <w:rPr>
          <w:rFonts w:ascii="Arial" w:hAnsi="Arial" w:cs="Arial"/>
          <w:sz w:val="22"/>
          <w:szCs w:val="22"/>
        </w:rPr>
      </w:pPr>
      <w:r w:rsidRPr="006924E9">
        <w:rPr>
          <w:rFonts w:ascii="Arial" w:hAnsi="Arial" w:cs="Arial"/>
          <w:sz w:val="22"/>
          <w:szCs w:val="22"/>
        </w:rPr>
        <w:t>Pravilnika o sistemizaciji delovnih mest v Občinski upravi Občine Renče-Vogrsko št. 1000-0001/2023/1 z dne 9. 8. 2023</w:t>
      </w:r>
      <w:r>
        <w:rPr>
          <w:rFonts w:ascii="Arial" w:hAnsi="Arial" w:cs="Arial"/>
          <w:sz w:val="22"/>
          <w:szCs w:val="22"/>
        </w:rPr>
        <w:t>.</w:t>
      </w:r>
    </w:p>
    <w:p w14:paraId="0B49B50D" w14:textId="77777777" w:rsidR="006924E9" w:rsidRDefault="006924E9" w:rsidP="006924E9">
      <w:pPr>
        <w:rPr>
          <w:rFonts w:ascii="Arial" w:hAnsi="Arial" w:cs="Arial"/>
          <w:sz w:val="22"/>
          <w:szCs w:val="22"/>
        </w:rPr>
      </w:pPr>
    </w:p>
    <w:p w14:paraId="25B3664D" w14:textId="77777777" w:rsidR="006924E9" w:rsidRDefault="006924E9" w:rsidP="006924E9">
      <w:pPr>
        <w:rPr>
          <w:rFonts w:ascii="Arial" w:hAnsi="Arial" w:cs="Arial"/>
          <w:sz w:val="22"/>
          <w:szCs w:val="22"/>
        </w:rPr>
      </w:pPr>
    </w:p>
    <w:p w14:paraId="6E6862C0" w14:textId="77777777" w:rsidR="006924E9" w:rsidRPr="004D6557" w:rsidRDefault="006924E9" w:rsidP="006924E9">
      <w:pPr>
        <w:rPr>
          <w:rFonts w:ascii="Arial" w:hAnsi="Arial" w:cs="Arial"/>
          <w:sz w:val="22"/>
          <w:szCs w:val="22"/>
        </w:rPr>
      </w:pPr>
      <w:r w:rsidRPr="004D6557">
        <w:rPr>
          <w:rFonts w:ascii="Arial" w:hAnsi="Arial" w:cs="Arial"/>
          <w:sz w:val="22"/>
          <w:szCs w:val="22"/>
        </w:rPr>
        <w:t xml:space="preserve">III. KADROVSKI NAČRT </w:t>
      </w:r>
    </w:p>
    <w:p w14:paraId="35A1443B" w14:textId="77777777" w:rsidR="006924E9" w:rsidRPr="004D6557" w:rsidRDefault="006924E9" w:rsidP="006924E9">
      <w:pPr>
        <w:rPr>
          <w:rFonts w:ascii="Arial" w:hAnsi="Arial" w:cs="Arial"/>
          <w:sz w:val="22"/>
          <w:szCs w:val="22"/>
        </w:rPr>
      </w:pPr>
    </w:p>
    <w:p w14:paraId="06C3553E" w14:textId="77777777" w:rsidR="006924E9" w:rsidRPr="004D6557" w:rsidRDefault="006924E9" w:rsidP="006924E9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38"/>
        <w:gridCol w:w="1842"/>
        <w:gridCol w:w="1843"/>
        <w:gridCol w:w="1843"/>
      </w:tblGrid>
      <w:tr w:rsidR="006924E9" w:rsidRPr="004D6557" w14:paraId="6AE02C38" w14:textId="77777777" w:rsidTr="00CA741E">
        <w:trPr>
          <w:jc w:val="center"/>
        </w:trPr>
        <w:tc>
          <w:tcPr>
            <w:tcW w:w="3838" w:type="dxa"/>
            <w:shd w:val="clear" w:color="auto" w:fill="D9E2F3"/>
          </w:tcPr>
          <w:p w14:paraId="0EA9DBC8" w14:textId="77777777" w:rsidR="006924E9" w:rsidRPr="004D6557" w:rsidRDefault="006924E9" w:rsidP="00ED3C40">
            <w:pPr>
              <w:rPr>
                <w:rFonts w:ascii="Arial" w:hAnsi="Arial" w:cs="Arial"/>
                <w:sz w:val="22"/>
                <w:szCs w:val="22"/>
              </w:rPr>
            </w:pPr>
            <w:r w:rsidRPr="004D6557">
              <w:rPr>
                <w:rFonts w:ascii="Arial" w:hAnsi="Arial" w:cs="Arial"/>
                <w:sz w:val="22"/>
                <w:szCs w:val="22"/>
              </w:rPr>
              <w:t xml:space="preserve">Organ, za katerega velja predlog </w:t>
            </w:r>
          </w:p>
        </w:tc>
        <w:tc>
          <w:tcPr>
            <w:tcW w:w="1842" w:type="dxa"/>
            <w:shd w:val="clear" w:color="auto" w:fill="D9E2F3"/>
          </w:tcPr>
          <w:p w14:paraId="25613A3C" w14:textId="76F1025F" w:rsidR="006924E9" w:rsidRPr="004D6557" w:rsidRDefault="006924E9" w:rsidP="00ED3C40">
            <w:pPr>
              <w:rPr>
                <w:rFonts w:ascii="Arial" w:hAnsi="Arial" w:cs="Arial"/>
                <w:sz w:val="22"/>
                <w:szCs w:val="22"/>
              </w:rPr>
            </w:pPr>
            <w:r w:rsidRPr="004D6557">
              <w:rPr>
                <w:rFonts w:ascii="Arial" w:hAnsi="Arial" w:cs="Arial"/>
                <w:sz w:val="22"/>
                <w:szCs w:val="22"/>
              </w:rPr>
              <w:t>Št</w:t>
            </w:r>
            <w:r>
              <w:rPr>
                <w:rFonts w:ascii="Arial" w:hAnsi="Arial" w:cs="Arial"/>
                <w:sz w:val="22"/>
                <w:szCs w:val="22"/>
              </w:rPr>
              <w:t>evilo zaposlenih na dan 31. december 2023</w:t>
            </w:r>
          </w:p>
        </w:tc>
        <w:tc>
          <w:tcPr>
            <w:tcW w:w="1843" w:type="dxa"/>
            <w:shd w:val="clear" w:color="auto" w:fill="D9E2F3"/>
          </w:tcPr>
          <w:p w14:paraId="1E03DA94" w14:textId="77777777" w:rsidR="006924E9" w:rsidRPr="00A755F7" w:rsidRDefault="006924E9" w:rsidP="00ED3C40">
            <w:pPr>
              <w:rPr>
                <w:rFonts w:ascii="Arial" w:hAnsi="Arial" w:cs="Arial"/>
                <w:sz w:val="22"/>
                <w:szCs w:val="22"/>
              </w:rPr>
            </w:pPr>
            <w:r w:rsidRPr="00A755F7">
              <w:rPr>
                <w:rFonts w:ascii="Arial" w:hAnsi="Arial" w:cs="Arial"/>
                <w:sz w:val="22"/>
                <w:szCs w:val="22"/>
              </w:rPr>
              <w:t>Dovoljeno</w:t>
            </w:r>
          </w:p>
          <w:p w14:paraId="14E51DE2" w14:textId="77777777" w:rsidR="006924E9" w:rsidRPr="00A755F7" w:rsidRDefault="006924E9" w:rsidP="00ED3C40">
            <w:pPr>
              <w:rPr>
                <w:rFonts w:ascii="Arial" w:hAnsi="Arial" w:cs="Arial"/>
                <w:sz w:val="22"/>
                <w:szCs w:val="22"/>
              </w:rPr>
            </w:pPr>
            <w:r w:rsidRPr="00A755F7">
              <w:rPr>
                <w:rFonts w:ascii="Arial" w:hAnsi="Arial" w:cs="Arial"/>
                <w:sz w:val="22"/>
                <w:szCs w:val="22"/>
              </w:rPr>
              <w:t>število</w:t>
            </w:r>
          </w:p>
          <w:p w14:paraId="34B830D5" w14:textId="77777777" w:rsidR="006924E9" w:rsidRPr="00A755F7" w:rsidRDefault="006924E9" w:rsidP="00ED3C40">
            <w:pPr>
              <w:rPr>
                <w:rFonts w:ascii="Arial" w:hAnsi="Arial" w:cs="Arial"/>
                <w:sz w:val="22"/>
                <w:szCs w:val="22"/>
              </w:rPr>
            </w:pPr>
            <w:r w:rsidRPr="00A755F7">
              <w:rPr>
                <w:rFonts w:ascii="Arial" w:hAnsi="Arial" w:cs="Arial"/>
                <w:sz w:val="22"/>
                <w:szCs w:val="22"/>
              </w:rPr>
              <w:t>zaposlenih na</w:t>
            </w:r>
          </w:p>
          <w:p w14:paraId="19362B08" w14:textId="77777777" w:rsidR="006924E9" w:rsidRPr="00A755F7" w:rsidRDefault="006924E9" w:rsidP="00ED3C40">
            <w:pPr>
              <w:rPr>
                <w:rFonts w:ascii="Arial" w:hAnsi="Arial" w:cs="Arial"/>
                <w:sz w:val="22"/>
                <w:szCs w:val="22"/>
              </w:rPr>
            </w:pPr>
            <w:r w:rsidRPr="00A755F7">
              <w:rPr>
                <w:rFonts w:ascii="Arial" w:hAnsi="Arial" w:cs="Arial"/>
                <w:sz w:val="22"/>
                <w:szCs w:val="22"/>
              </w:rPr>
              <w:t>dan 31.</w:t>
            </w:r>
          </w:p>
          <w:p w14:paraId="4E1D889A" w14:textId="77777777" w:rsidR="006924E9" w:rsidRPr="00A755F7" w:rsidRDefault="006924E9" w:rsidP="00ED3C40">
            <w:pPr>
              <w:rPr>
                <w:rFonts w:ascii="Arial" w:hAnsi="Arial" w:cs="Arial"/>
                <w:sz w:val="22"/>
                <w:szCs w:val="22"/>
              </w:rPr>
            </w:pPr>
            <w:r w:rsidRPr="00A755F7">
              <w:rPr>
                <w:rFonts w:ascii="Arial" w:hAnsi="Arial" w:cs="Arial"/>
                <w:sz w:val="22"/>
                <w:szCs w:val="22"/>
              </w:rPr>
              <w:t>december</w:t>
            </w:r>
          </w:p>
          <w:p w14:paraId="5E0E6CB6" w14:textId="2AF44929" w:rsidR="006924E9" w:rsidRPr="004D6557" w:rsidRDefault="006924E9" w:rsidP="00ED3C4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za leto 2024</w:t>
            </w:r>
          </w:p>
        </w:tc>
        <w:tc>
          <w:tcPr>
            <w:tcW w:w="1843" w:type="dxa"/>
            <w:shd w:val="clear" w:color="auto" w:fill="D9E2F3"/>
          </w:tcPr>
          <w:p w14:paraId="6A6D6A1E" w14:textId="77777777" w:rsidR="006924E9" w:rsidRPr="00A755F7" w:rsidRDefault="006924E9" w:rsidP="00ED3C40">
            <w:pPr>
              <w:rPr>
                <w:rFonts w:ascii="Arial" w:hAnsi="Arial" w:cs="Arial"/>
                <w:sz w:val="22"/>
                <w:szCs w:val="22"/>
              </w:rPr>
            </w:pPr>
            <w:r w:rsidRPr="00A755F7">
              <w:rPr>
                <w:rFonts w:ascii="Arial" w:hAnsi="Arial" w:cs="Arial"/>
                <w:sz w:val="22"/>
                <w:szCs w:val="22"/>
              </w:rPr>
              <w:t>Predlog</w:t>
            </w:r>
          </w:p>
          <w:p w14:paraId="028CDF3D" w14:textId="77777777" w:rsidR="006924E9" w:rsidRPr="00A755F7" w:rsidRDefault="006924E9" w:rsidP="00ED3C40">
            <w:pPr>
              <w:rPr>
                <w:rFonts w:ascii="Arial" w:hAnsi="Arial" w:cs="Arial"/>
                <w:sz w:val="22"/>
                <w:szCs w:val="22"/>
              </w:rPr>
            </w:pPr>
            <w:r w:rsidRPr="00A755F7">
              <w:rPr>
                <w:rFonts w:ascii="Arial" w:hAnsi="Arial" w:cs="Arial"/>
                <w:sz w:val="22"/>
                <w:szCs w:val="22"/>
              </w:rPr>
              <w:t>dovoljenega</w:t>
            </w:r>
          </w:p>
          <w:p w14:paraId="715CCE92" w14:textId="77777777" w:rsidR="006924E9" w:rsidRPr="00A755F7" w:rsidRDefault="006924E9" w:rsidP="00ED3C40">
            <w:pPr>
              <w:rPr>
                <w:rFonts w:ascii="Arial" w:hAnsi="Arial" w:cs="Arial"/>
                <w:sz w:val="22"/>
                <w:szCs w:val="22"/>
              </w:rPr>
            </w:pPr>
            <w:r w:rsidRPr="00A755F7">
              <w:rPr>
                <w:rFonts w:ascii="Arial" w:hAnsi="Arial" w:cs="Arial"/>
                <w:sz w:val="22"/>
                <w:szCs w:val="22"/>
              </w:rPr>
              <w:t>števila</w:t>
            </w:r>
          </w:p>
          <w:p w14:paraId="106DA5B7" w14:textId="77777777" w:rsidR="006924E9" w:rsidRPr="00A755F7" w:rsidRDefault="006924E9" w:rsidP="00ED3C40">
            <w:pPr>
              <w:rPr>
                <w:rFonts w:ascii="Arial" w:hAnsi="Arial" w:cs="Arial"/>
                <w:sz w:val="22"/>
                <w:szCs w:val="22"/>
              </w:rPr>
            </w:pPr>
            <w:r w:rsidRPr="00A755F7">
              <w:rPr>
                <w:rFonts w:ascii="Arial" w:hAnsi="Arial" w:cs="Arial"/>
                <w:sz w:val="22"/>
                <w:szCs w:val="22"/>
              </w:rPr>
              <w:t>zaposlenih na</w:t>
            </w:r>
          </w:p>
          <w:p w14:paraId="597B0C76" w14:textId="77777777" w:rsidR="006924E9" w:rsidRPr="00A755F7" w:rsidRDefault="006924E9" w:rsidP="00ED3C40">
            <w:pPr>
              <w:rPr>
                <w:rFonts w:ascii="Arial" w:hAnsi="Arial" w:cs="Arial"/>
                <w:sz w:val="22"/>
                <w:szCs w:val="22"/>
              </w:rPr>
            </w:pPr>
            <w:r w:rsidRPr="00A755F7">
              <w:rPr>
                <w:rFonts w:ascii="Arial" w:hAnsi="Arial" w:cs="Arial"/>
                <w:sz w:val="22"/>
                <w:szCs w:val="22"/>
              </w:rPr>
              <w:t>dan 31.</w:t>
            </w:r>
          </w:p>
          <w:p w14:paraId="6099E06F" w14:textId="77777777" w:rsidR="006924E9" w:rsidRPr="00A755F7" w:rsidRDefault="006924E9" w:rsidP="00ED3C40">
            <w:pPr>
              <w:rPr>
                <w:rFonts w:ascii="Arial" w:hAnsi="Arial" w:cs="Arial"/>
                <w:sz w:val="22"/>
                <w:szCs w:val="22"/>
              </w:rPr>
            </w:pPr>
            <w:r w:rsidRPr="00A755F7">
              <w:rPr>
                <w:rFonts w:ascii="Arial" w:hAnsi="Arial" w:cs="Arial"/>
                <w:sz w:val="22"/>
                <w:szCs w:val="22"/>
              </w:rPr>
              <w:t>december</w:t>
            </w:r>
          </w:p>
          <w:p w14:paraId="0A43ECCD" w14:textId="5B6094DE" w:rsidR="006924E9" w:rsidRPr="004D6557" w:rsidRDefault="006924E9" w:rsidP="00ED3C4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za leto 2025</w:t>
            </w:r>
          </w:p>
        </w:tc>
      </w:tr>
      <w:tr w:rsidR="006924E9" w:rsidRPr="004D6557" w14:paraId="68729AD6" w14:textId="77777777" w:rsidTr="00CA741E">
        <w:trPr>
          <w:jc w:val="center"/>
        </w:trPr>
        <w:tc>
          <w:tcPr>
            <w:tcW w:w="3838" w:type="dxa"/>
            <w:shd w:val="clear" w:color="auto" w:fill="D9E2F3"/>
          </w:tcPr>
          <w:p w14:paraId="350D3F94" w14:textId="77777777" w:rsidR="006924E9" w:rsidRPr="004D6557" w:rsidRDefault="006924E9" w:rsidP="00ED3C40">
            <w:pPr>
              <w:rPr>
                <w:rFonts w:ascii="Arial" w:hAnsi="Arial" w:cs="Arial"/>
                <w:sz w:val="22"/>
                <w:szCs w:val="22"/>
              </w:rPr>
            </w:pPr>
            <w:r w:rsidRPr="004D6557">
              <w:rPr>
                <w:rFonts w:ascii="Arial" w:hAnsi="Arial" w:cs="Arial"/>
                <w:sz w:val="22"/>
                <w:szCs w:val="22"/>
              </w:rPr>
              <w:t>Župan občine – funkcionar - poklicni</w:t>
            </w:r>
          </w:p>
        </w:tc>
        <w:tc>
          <w:tcPr>
            <w:tcW w:w="1842" w:type="dxa"/>
            <w:shd w:val="clear" w:color="auto" w:fill="auto"/>
          </w:tcPr>
          <w:p w14:paraId="584CE582" w14:textId="77777777" w:rsidR="006924E9" w:rsidRPr="004D6557" w:rsidRDefault="006924E9" w:rsidP="00ED3C4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14:paraId="190D96C7" w14:textId="77777777" w:rsidR="006924E9" w:rsidRPr="004D6557" w:rsidRDefault="006924E9" w:rsidP="00ED3C4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14:paraId="395E0F02" w14:textId="77777777" w:rsidR="006924E9" w:rsidRPr="004D6557" w:rsidRDefault="006924E9" w:rsidP="00ED3C4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6924E9" w:rsidRPr="004D6557" w14:paraId="38930DA7" w14:textId="77777777" w:rsidTr="00CA741E">
        <w:trPr>
          <w:jc w:val="center"/>
        </w:trPr>
        <w:tc>
          <w:tcPr>
            <w:tcW w:w="3838" w:type="dxa"/>
            <w:shd w:val="clear" w:color="auto" w:fill="D9E2F3"/>
          </w:tcPr>
          <w:p w14:paraId="0FAAFF27" w14:textId="77777777" w:rsidR="006924E9" w:rsidRPr="004D6557" w:rsidRDefault="006924E9" w:rsidP="00ED3C40">
            <w:pPr>
              <w:rPr>
                <w:rFonts w:ascii="Arial" w:hAnsi="Arial" w:cs="Arial"/>
                <w:sz w:val="22"/>
                <w:szCs w:val="22"/>
              </w:rPr>
            </w:pPr>
            <w:r w:rsidRPr="004D6557">
              <w:rPr>
                <w:rFonts w:ascii="Arial" w:hAnsi="Arial" w:cs="Arial"/>
                <w:sz w:val="22"/>
                <w:szCs w:val="22"/>
              </w:rPr>
              <w:t>Občinska uprava- direktor (mandat)</w:t>
            </w:r>
          </w:p>
        </w:tc>
        <w:tc>
          <w:tcPr>
            <w:tcW w:w="1842" w:type="dxa"/>
            <w:shd w:val="clear" w:color="auto" w:fill="auto"/>
          </w:tcPr>
          <w:p w14:paraId="2E0B34DD" w14:textId="77777777" w:rsidR="006924E9" w:rsidRPr="004D6557" w:rsidRDefault="006924E9" w:rsidP="00ED3C4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14:paraId="7EF7D6E0" w14:textId="77777777" w:rsidR="006924E9" w:rsidRPr="004D6557" w:rsidRDefault="006924E9" w:rsidP="00ED3C4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14:paraId="04FB525B" w14:textId="77777777" w:rsidR="006924E9" w:rsidRPr="004D6557" w:rsidRDefault="006924E9" w:rsidP="00ED3C4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6924E9" w:rsidRPr="004D6557" w14:paraId="59303D4E" w14:textId="77777777" w:rsidTr="00CA741E">
        <w:trPr>
          <w:jc w:val="center"/>
        </w:trPr>
        <w:tc>
          <w:tcPr>
            <w:tcW w:w="3838" w:type="dxa"/>
            <w:shd w:val="clear" w:color="auto" w:fill="D9E2F3"/>
          </w:tcPr>
          <w:p w14:paraId="7C7F9A07" w14:textId="77777777" w:rsidR="006924E9" w:rsidRPr="004D6557" w:rsidRDefault="006924E9" w:rsidP="00ED3C40">
            <w:pPr>
              <w:rPr>
                <w:rFonts w:ascii="Arial" w:hAnsi="Arial" w:cs="Arial"/>
                <w:sz w:val="22"/>
                <w:szCs w:val="22"/>
              </w:rPr>
            </w:pPr>
            <w:r w:rsidRPr="004D6557">
              <w:rPr>
                <w:rFonts w:ascii="Arial" w:hAnsi="Arial" w:cs="Arial"/>
                <w:sz w:val="22"/>
                <w:szCs w:val="22"/>
              </w:rPr>
              <w:t>Občinska uprava - javni uslužbenci -nedoločen čas</w:t>
            </w:r>
          </w:p>
        </w:tc>
        <w:tc>
          <w:tcPr>
            <w:tcW w:w="1842" w:type="dxa"/>
            <w:shd w:val="clear" w:color="auto" w:fill="auto"/>
          </w:tcPr>
          <w:p w14:paraId="464500FE" w14:textId="4E7B9E4C" w:rsidR="006924E9" w:rsidRPr="004D6557" w:rsidRDefault="006924E9" w:rsidP="00ED3C4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14:paraId="6043F341" w14:textId="1C1E5A9E" w:rsidR="006924E9" w:rsidRPr="004D6557" w:rsidRDefault="006924E9" w:rsidP="00ED3C4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F06277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843" w:type="dxa"/>
            <w:shd w:val="clear" w:color="auto" w:fill="auto"/>
          </w:tcPr>
          <w:p w14:paraId="29D7DC6E" w14:textId="5007320F" w:rsidR="006924E9" w:rsidRPr="004D6557" w:rsidRDefault="006924E9" w:rsidP="00ED3C4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</w:t>
            </w:r>
          </w:p>
        </w:tc>
      </w:tr>
      <w:tr w:rsidR="006924E9" w:rsidRPr="004D6557" w14:paraId="2DB9BD68" w14:textId="77777777" w:rsidTr="00CA741E">
        <w:trPr>
          <w:jc w:val="center"/>
        </w:trPr>
        <w:tc>
          <w:tcPr>
            <w:tcW w:w="3838" w:type="dxa"/>
            <w:shd w:val="clear" w:color="auto" w:fill="D9E2F3"/>
          </w:tcPr>
          <w:p w14:paraId="2AACAEE8" w14:textId="77777777" w:rsidR="006924E9" w:rsidRPr="004D6557" w:rsidRDefault="006924E9" w:rsidP="00ED3C40">
            <w:pPr>
              <w:rPr>
                <w:rFonts w:ascii="Arial" w:hAnsi="Arial" w:cs="Arial"/>
                <w:sz w:val="22"/>
                <w:szCs w:val="22"/>
              </w:rPr>
            </w:pPr>
            <w:r w:rsidRPr="004D6557">
              <w:rPr>
                <w:rFonts w:ascii="Arial" w:hAnsi="Arial" w:cs="Arial"/>
                <w:sz w:val="22"/>
                <w:szCs w:val="22"/>
              </w:rPr>
              <w:t>Občinska uprava - javni uslužbenci - določen čas</w:t>
            </w:r>
          </w:p>
        </w:tc>
        <w:tc>
          <w:tcPr>
            <w:tcW w:w="1842" w:type="dxa"/>
            <w:shd w:val="clear" w:color="auto" w:fill="auto"/>
          </w:tcPr>
          <w:p w14:paraId="3DBEBE64" w14:textId="500B6BD2" w:rsidR="006924E9" w:rsidRPr="004D6557" w:rsidRDefault="006924E9" w:rsidP="00ED3C4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/</w:t>
            </w:r>
          </w:p>
        </w:tc>
        <w:tc>
          <w:tcPr>
            <w:tcW w:w="1843" w:type="dxa"/>
            <w:shd w:val="clear" w:color="auto" w:fill="auto"/>
          </w:tcPr>
          <w:p w14:paraId="599AE070" w14:textId="77777777" w:rsidR="006924E9" w:rsidRPr="004D6557" w:rsidRDefault="006924E9" w:rsidP="00ED3C4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/</w:t>
            </w:r>
          </w:p>
        </w:tc>
        <w:tc>
          <w:tcPr>
            <w:tcW w:w="1843" w:type="dxa"/>
            <w:shd w:val="clear" w:color="auto" w:fill="auto"/>
          </w:tcPr>
          <w:p w14:paraId="25A107EC" w14:textId="77777777" w:rsidR="006924E9" w:rsidRPr="004D6557" w:rsidRDefault="006924E9" w:rsidP="00ED3C4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/</w:t>
            </w:r>
          </w:p>
        </w:tc>
      </w:tr>
    </w:tbl>
    <w:p w14:paraId="49A3FBFF" w14:textId="77777777" w:rsidR="006924E9" w:rsidRPr="004D6557" w:rsidRDefault="006924E9" w:rsidP="006924E9">
      <w:pPr>
        <w:rPr>
          <w:rFonts w:ascii="Arial" w:hAnsi="Arial" w:cs="Arial"/>
          <w:sz w:val="22"/>
          <w:szCs w:val="22"/>
        </w:rPr>
      </w:pPr>
      <w:r w:rsidRPr="004D6557">
        <w:rPr>
          <w:rFonts w:ascii="Arial" w:hAnsi="Arial" w:cs="Arial"/>
          <w:sz w:val="22"/>
          <w:szCs w:val="22"/>
        </w:rPr>
        <w:tab/>
      </w:r>
      <w:r w:rsidRPr="004D6557">
        <w:rPr>
          <w:rFonts w:ascii="Arial" w:hAnsi="Arial" w:cs="Arial"/>
          <w:sz w:val="22"/>
          <w:szCs w:val="22"/>
        </w:rPr>
        <w:tab/>
      </w:r>
    </w:p>
    <w:p w14:paraId="33074ED6" w14:textId="77777777" w:rsidR="006924E9" w:rsidRPr="004D6557" w:rsidRDefault="006924E9" w:rsidP="006924E9">
      <w:pPr>
        <w:rPr>
          <w:rFonts w:ascii="Arial" w:hAnsi="Arial" w:cs="Arial"/>
          <w:sz w:val="22"/>
          <w:szCs w:val="22"/>
        </w:rPr>
      </w:pPr>
    </w:p>
    <w:p w14:paraId="3A68427B" w14:textId="2089C32E" w:rsidR="006924E9" w:rsidRDefault="006924E9" w:rsidP="006924E9">
      <w:pPr>
        <w:jc w:val="both"/>
        <w:rPr>
          <w:rFonts w:ascii="Arial" w:hAnsi="Arial" w:cs="Arial"/>
          <w:sz w:val="22"/>
          <w:szCs w:val="22"/>
        </w:rPr>
      </w:pPr>
      <w:r w:rsidRPr="004D6557">
        <w:rPr>
          <w:rFonts w:ascii="Arial" w:hAnsi="Arial" w:cs="Arial"/>
          <w:sz w:val="22"/>
          <w:szCs w:val="22"/>
        </w:rPr>
        <w:t xml:space="preserve">Kadrovski načrt je bil kot priloga k predlogu Odloka </w:t>
      </w:r>
      <w:r>
        <w:rPr>
          <w:rFonts w:ascii="Arial" w:hAnsi="Arial" w:cs="Arial"/>
          <w:sz w:val="22"/>
          <w:szCs w:val="22"/>
        </w:rPr>
        <w:t xml:space="preserve">o rebalansu </w:t>
      </w:r>
      <w:r w:rsidRPr="004D6557">
        <w:rPr>
          <w:rFonts w:ascii="Arial" w:hAnsi="Arial" w:cs="Arial"/>
          <w:sz w:val="22"/>
          <w:szCs w:val="22"/>
        </w:rPr>
        <w:t xml:space="preserve">proračunu Občine </w:t>
      </w:r>
      <w:r>
        <w:rPr>
          <w:rFonts w:ascii="Arial" w:hAnsi="Arial" w:cs="Arial"/>
          <w:sz w:val="22"/>
          <w:szCs w:val="22"/>
        </w:rPr>
        <w:t>Renče-Vogrsko za  leto 2024</w:t>
      </w:r>
      <w:r w:rsidRPr="004D6557">
        <w:rPr>
          <w:rFonts w:ascii="Arial" w:hAnsi="Arial" w:cs="Arial"/>
          <w:sz w:val="22"/>
          <w:szCs w:val="22"/>
        </w:rPr>
        <w:t xml:space="preserve"> potrjen na __. redni seji Občinskega sveta Občine </w:t>
      </w:r>
      <w:r>
        <w:rPr>
          <w:rFonts w:ascii="Arial" w:hAnsi="Arial" w:cs="Arial"/>
          <w:sz w:val="22"/>
          <w:szCs w:val="22"/>
        </w:rPr>
        <w:t>Renče-Vogrsko</w:t>
      </w:r>
      <w:r w:rsidRPr="004D6557">
        <w:rPr>
          <w:rFonts w:ascii="Arial" w:hAnsi="Arial" w:cs="Arial"/>
          <w:sz w:val="22"/>
          <w:szCs w:val="22"/>
        </w:rPr>
        <w:t xml:space="preserve"> dne ___. </w:t>
      </w:r>
    </w:p>
    <w:p w14:paraId="4CCB4140" w14:textId="77777777" w:rsidR="006924E9" w:rsidRPr="004D6557" w:rsidRDefault="006924E9" w:rsidP="006924E9">
      <w:pPr>
        <w:jc w:val="both"/>
        <w:rPr>
          <w:rFonts w:ascii="Arial" w:hAnsi="Arial" w:cs="Arial"/>
          <w:sz w:val="22"/>
          <w:szCs w:val="22"/>
        </w:rPr>
      </w:pPr>
    </w:p>
    <w:p w14:paraId="2C93028D" w14:textId="77777777" w:rsidR="006924E9" w:rsidRPr="004D6557" w:rsidRDefault="006924E9" w:rsidP="006924E9">
      <w:pPr>
        <w:jc w:val="both"/>
        <w:rPr>
          <w:rFonts w:ascii="Arial" w:hAnsi="Arial" w:cs="Arial"/>
          <w:sz w:val="22"/>
          <w:szCs w:val="22"/>
        </w:rPr>
      </w:pPr>
      <w:r w:rsidRPr="004D6557">
        <w:rPr>
          <w:rFonts w:ascii="Arial" w:hAnsi="Arial" w:cs="Arial"/>
          <w:sz w:val="22"/>
          <w:szCs w:val="22"/>
        </w:rPr>
        <w:t>IV. OBRAZLOŽITEV</w:t>
      </w:r>
    </w:p>
    <w:p w14:paraId="1ED5ADF2" w14:textId="77777777" w:rsidR="006924E9" w:rsidRPr="004D6557" w:rsidRDefault="006924E9" w:rsidP="006924E9">
      <w:pPr>
        <w:jc w:val="both"/>
        <w:rPr>
          <w:rFonts w:ascii="Arial" w:hAnsi="Arial" w:cs="Arial"/>
          <w:sz w:val="22"/>
          <w:szCs w:val="22"/>
        </w:rPr>
      </w:pPr>
    </w:p>
    <w:p w14:paraId="067EE4C6" w14:textId="17DD965F" w:rsidR="006924E9" w:rsidRDefault="006924E9" w:rsidP="006924E9">
      <w:pPr>
        <w:jc w:val="both"/>
        <w:rPr>
          <w:rFonts w:ascii="Arial" w:hAnsi="Arial" w:cs="Arial"/>
          <w:sz w:val="22"/>
          <w:szCs w:val="22"/>
        </w:rPr>
      </w:pPr>
      <w:r w:rsidRPr="004D6557">
        <w:rPr>
          <w:rFonts w:ascii="Arial" w:hAnsi="Arial" w:cs="Arial"/>
          <w:sz w:val="22"/>
          <w:szCs w:val="22"/>
        </w:rPr>
        <w:t>Dejansko</w:t>
      </w:r>
      <w:r>
        <w:rPr>
          <w:rFonts w:ascii="Arial" w:hAnsi="Arial" w:cs="Arial"/>
          <w:sz w:val="22"/>
          <w:szCs w:val="22"/>
        </w:rPr>
        <w:t xml:space="preserve"> stanje zaposlenosti v letu 2023</w:t>
      </w:r>
      <w:r w:rsidRPr="004D6557">
        <w:rPr>
          <w:rFonts w:ascii="Arial" w:hAnsi="Arial" w:cs="Arial"/>
          <w:sz w:val="22"/>
          <w:szCs w:val="22"/>
        </w:rPr>
        <w:t xml:space="preserve"> je razvidno iz zgornje tabele. </w:t>
      </w:r>
    </w:p>
    <w:p w14:paraId="4D1B3AD3" w14:textId="77777777" w:rsidR="006924E9" w:rsidRDefault="006924E9" w:rsidP="006924E9">
      <w:pPr>
        <w:jc w:val="both"/>
        <w:rPr>
          <w:rFonts w:ascii="Arial" w:hAnsi="Arial" w:cs="Arial"/>
          <w:sz w:val="22"/>
          <w:szCs w:val="22"/>
        </w:rPr>
      </w:pPr>
    </w:p>
    <w:p w14:paraId="28AC81A7" w14:textId="33594722" w:rsidR="006924E9" w:rsidRPr="004D6557" w:rsidRDefault="006924E9" w:rsidP="006924E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Pr="004D6557">
        <w:rPr>
          <w:rFonts w:ascii="Arial" w:hAnsi="Arial" w:cs="Arial"/>
          <w:sz w:val="22"/>
          <w:szCs w:val="22"/>
        </w:rPr>
        <w:t xml:space="preserve">truktura zaposlenih </w:t>
      </w:r>
      <w:r>
        <w:rPr>
          <w:rFonts w:ascii="Arial" w:hAnsi="Arial" w:cs="Arial"/>
          <w:sz w:val="22"/>
          <w:szCs w:val="22"/>
        </w:rPr>
        <w:t xml:space="preserve">za leto 2023 je </w:t>
      </w:r>
      <w:r w:rsidRPr="004D6557">
        <w:rPr>
          <w:rFonts w:ascii="Arial" w:hAnsi="Arial" w:cs="Arial"/>
          <w:sz w:val="22"/>
          <w:szCs w:val="22"/>
        </w:rPr>
        <w:t xml:space="preserve">naslednja: </w:t>
      </w:r>
    </w:p>
    <w:p w14:paraId="7CF6A4B4" w14:textId="77777777" w:rsidR="006924E9" w:rsidRDefault="006924E9" w:rsidP="006924E9">
      <w:pPr>
        <w:jc w:val="both"/>
        <w:rPr>
          <w:rFonts w:ascii="Arial" w:hAnsi="Arial" w:cs="Arial"/>
          <w:sz w:val="22"/>
          <w:szCs w:val="22"/>
        </w:rPr>
      </w:pPr>
      <w:r w:rsidRPr="004D6557">
        <w:rPr>
          <w:rFonts w:ascii="Arial" w:hAnsi="Arial" w:cs="Arial"/>
          <w:sz w:val="22"/>
          <w:szCs w:val="22"/>
        </w:rPr>
        <w:t>-</w:t>
      </w:r>
      <w:r w:rsidRPr="004D6557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1 funkcionar,</w:t>
      </w:r>
    </w:p>
    <w:p w14:paraId="1D1980B5" w14:textId="77777777" w:rsidR="006924E9" w:rsidRPr="004D6557" w:rsidRDefault="006924E9" w:rsidP="006924E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          1 uradnik na položaju,</w:t>
      </w:r>
    </w:p>
    <w:p w14:paraId="766B6835" w14:textId="77777777" w:rsidR="006924E9" w:rsidRDefault="006924E9" w:rsidP="006924E9">
      <w:pPr>
        <w:jc w:val="both"/>
        <w:rPr>
          <w:rFonts w:ascii="Arial" w:hAnsi="Arial" w:cs="Arial"/>
          <w:sz w:val="22"/>
          <w:szCs w:val="22"/>
        </w:rPr>
      </w:pPr>
      <w:r w:rsidRPr="004D6557">
        <w:rPr>
          <w:rFonts w:ascii="Arial" w:hAnsi="Arial" w:cs="Arial"/>
          <w:sz w:val="22"/>
          <w:szCs w:val="22"/>
        </w:rPr>
        <w:t>-</w:t>
      </w:r>
      <w:r w:rsidRPr="004D6557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13</w:t>
      </w:r>
      <w:r w:rsidRPr="004D6557">
        <w:rPr>
          <w:rFonts w:ascii="Arial" w:hAnsi="Arial" w:cs="Arial"/>
          <w:sz w:val="22"/>
          <w:szCs w:val="22"/>
        </w:rPr>
        <w:t xml:space="preserve"> javnih uslužbenc</w:t>
      </w:r>
      <w:r>
        <w:rPr>
          <w:rFonts w:ascii="Arial" w:hAnsi="Arial" w:cs="Arial"/>
          <w:sz w:val="22"/>
          <w:szCs w:val="22"/>
        </w:rPr>
        <w:t>ev za opravljanje nalog občine.</w:t>
      </w:r>
    </w:p>
    <w:p w14:paraId="1189ABE6" w14:textId="77777777" w:rsidR="006924E9" w:rsidRPr="004D6557" w:rsidRDefault="006924E9" w:rsidP="006924E9">
      <w:pPr>
        <w:jc w:val="both"/>
        <w:rPr>
          <w:rFonts w:ascii="Arial" w:hAnsi="Arial" w:cs="Arial"/>
          <w:sz w:val="22"/>
          <w:szCs w:val="22"/>
        </w:rPr>
      </w:pPr>
    </w:p>
    <w:p w14:paraId="699446BB" w14:textId="04839828" w:rsidR="006924E9" w:rsidRDefault="006924E9" w:rsidP="006924E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 letu 2023 je prišlo do zaposlitve dveh novih javnih uslužbencev za nedoločen čas in sicer </w:t>
      </w:r>
      <w:r w:rsidRPr="00DD3C8A">
        <w:rPr>
          <w:rFonts w:ascii="Arial" w:hAnsi="Arial" w:cs="Arial"/>
          <w:sz w:val="22"/>
          <w:szCs w:val="22"/>
        </w:rPr>
        <w:t>en</w:t>
      </w:r>
      <w:r>
        <w:rPr>
          <w:rFonts w:ascii="Arial" w:hAnsi="Arial" w:cs="Arial"/>
          <w:sz w:val="22"/>
          <w:szCs w:val="22"/>
        </w:rPr>
        <w:t>e</w:t>
      </w:r>
      <w:r w:rsidRPr="00DD3C8A">
        <w:rPr>
          <w:rFonts w:ascii="Arial" w:hAnsi="Arial" w:cs="Arial"/>
          <w:sz w:val="22"/>
          <w:szCs w:val="22"/>
        </w:rPr>
        <w:t xml:space="preserve"> zaposlit</w:t>
      </w:r>
      <w:r w:rsidR="00B57AB0">
        <w:rPr>
          <w:rFonts w:ascii="Arial" w:hAnsi="Arial" w:cs="Arial"/>
          <w:sz w:val="22"/>
          <w:szCs w:val="22"/>
        </w:rPr>
        <w:t>ve</w:t>
      </w:r>
      <w:r w:rsidRPr="00DD3C8A">
        <w:rPr>
          <w:rFonts w:ascii="Arial" w:hAnsi="Arial" w:cs="Arial"/>
          <w:sz w:val="22"/>
          <w:szCs w:val="22"/>
        </w:rPr>
        <w:t xml:space="preserve"> na področju okolja in prostora zaradi </w:t>
      </w:r>
      <w:r>
        <w:rPr>
          <w:rFonts w:ascii="Arial" w:hAnsi="Arial" w:cs="Arial"/>
          <w:sz w:val="22"/>
          <w:szCs w:val="22"/>
        </w:rPr>
        <w:t>odhoda javnega uslužbenca in nove zaposlitve v uradu župana na področju računovodstva.</w:t>
      </w:r>
      <w:r w:rsidRPr="00DD3C8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Občina bi za redno izvajanje svojih nalog potrebovala še enega zaposlenega v </w:t>
      </w:r>
      <w:r w:rsidR="00466733">
        <w:rPr>
          <w:rFonts w:ascii="Arial" w:hAnsi="Arial" w:cs="Arial"/>
          <w:sz w:val="22"/>
          <w:szCs w:val="22"/>
        </w:rPr>
        <w:t>R</w:t>
      </w:r>
      <w:r>
        <w:rPr>
          <w:rFonts w:ascii="Arial" w:hAnsi="Arial" w:cs="Arial"/>
          <w:sz w:val="22"/>
          <w:szCs w:val="22"/>
        </w:rPr>
        <w:t xml:space="preserve">ežijskem obratu in enega v </w:t>
      </w:r>
      <w:r w:rsidR="00466733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>ddelku za okolje in prostor</w:t>
      </w:r>
      <w:r w:rsidR="008E5FE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zaradi povečanega obsega dela na področju infrastrukturnih projektov</w:t>
      </w:r>
      <w:r w:rsidR="008E5FE3">
        <w:rPr>
          <w:rFonts w:ascii="Arial" w:hAnsi="Arial" w:cs="Arial"/>
          <w:sz w:val="22"/>
          <w:szCs w:val="22"/>
        </w:rPr>
        <w:t>.</w:t>
      </w:r>
    </w:p>
    <w:p w14:paraId="786A6C44" w14:textId="77777777" w:rsidR="006924E9" w:rsidRDefault="006924E9" w:rsidP="006924E9">
      <w:pPr>
        <w:jc w:val="both"/>
        <w:rPr>
          <w:rFonts w:ascii="Arial" w:hAnsi="Arial" w:cs="Arial"/>
          <w:sz w:val="22"/>
          <w:szCs w:val="22"/>
        </w:rPr>
      </w:pPr>
    </w:p>
    <w:p w14:paraId="25C861F8" w14:textId="12EC6C06" w:rsidR="006924E9" w:rsidRPr="004D6557" w:rsidRDefault="006924E9" w:rsidP="006924E9">
      <w:pPr>
        <w:jc w:val="both"/>
        <w:rPr>
          <w:rFonts w:ascii="Arial" w:hAnsi="Arial" w:cs="Arial"/>
          <w:sz w:val="22"/>
          <w:szCs w:val="22"/>
        </w:rPr>
      </w:pPr>
      <w:r w:rsidRPr="004D6557">
        <w:rPr>
          <w:rFonts w:ascii="Arial" w:hAnsi="Arial" w:cs="Arial"/>
          <w:sz w:val="22"/>
          <w:szCs w:val="22"/>
        </w:rPr>
        <w:t xml:space="preserve">Občina </w:t>
      </w:r>
      <w:r>
        <w:rPr>
          <w:rFonts w:ascii="Arial" w:hAnsi="Arial" w:cs="Arial"/>
          <w:sz w:val="22"/>
          <w:szCs w:val="22"/>
        </w:rPr>
        <w:t>Renče-Vogrsko</w:t>
      </w:r>
      <w:r w:rsidRPr="004D6557">
        <w:rPr>
          <w:rFonts w:ascii="Arial" w:hAnsi="Arial" w:cs="Arial"/>
          <w:sz w:val="22"/>
          <w:szCs w:val="22"/>
        </w:rPr>
        <w:t xml:space="preserve"> si bo v okviru s</w:t>
      </w:r>
      <w:r>
        <w:rPr>
          <w:rFonts w:ascii="Arial" w:hAnsi="Arial" w:cs="Arial"/>
          <w:sz w:val="22"/>
          <w:szCs w:val="22"/>
        </w:rPr>
        <w:t xml:space="preserve">prejetega proračuna za leto 2024 </w:t>
      </w:r>
      <w:r w:rsidRPr="004D6557">
        <w:rPr>
          <w:rFonts w:ascii="Arial" w:hAnsi="Arial" w:cs="Arial"/>
          <w:sz w:val="22"/>
          <w:szCs w:val="22"/>
        </w:rPr>
        <w:t xml:space="preserve">prizadevala, da bo zagotavljala strokovno, učinkovito, racionalno in usklajeno opravljanje vseh nalog v njeni pristojnosti, kar nameravamo opravljati z sistemizacijo. </w:t>
      </w:r>
    </w:p>
    <w:p w14:paraId="136324EA" w14:textId="77777777" w:rsidR="006924E9" w:rsidRPr="004D6557" w:rsidRDefault="006924E9" w:rsidP="006924E9">
      <w:pPr>
        <w:rPr>
          <w:rFonts w:ascii="Arial" w:hAnsi="Arial" w:cs="Arial"/>
          <w:sz w:val="22"/>
          <w:szCs w:val="22"/>
        </w:rPr>
      </w:pPr>
    </w:p>
    <w:p w14:paraId="5D8BD2DD" w14:textId="6FB0799F" w:rsidR="006924E9" w:rsidRPr="004D6557" w:rsidRDefault="006924E9" w:rsidP="006924E9">
      <w:pPr>
        <w:rPr>
          <w:rFonts w:ascii="Arial" w:hAnsi="Arial" w:cs="Arial"/>
          <w:sz w:val="22"/>
          <w:szCs w:val="22"/>
        </w:rPr>
      </w:pPr>
      <w:r w:rsidRPr="004D6557">
        <w:rPr>
          <w:rFonts w:ascii="Arial" w:hAnsi="Arial" w:cs="Arial"/>
          <w:sz w:val="22"/>
          <w:szCs w:val="22"/>
        </w:rPr>
        <w:t xml:space="preserve">Kadrovski načrt je usklajen </w:t>
      </w:r>
      <w:r>
        <w:rPr>
          <w:rFonts w:ascii="Arial" w:hAnsi="Arial" w:cs="Arial"/>
          <w:sz w:val="22"/>
          <w:szCs w:val="22"/>
        </w:rPr>
        <w:t>z Rebalansom p</w:t>
      </w:r>
      <w:r w:rsidRPr="004D6557">
        <w:rPr>
          <w:rFonts w:ascii="Arial" w:hAnsi="Arial" w:cs="Arial"/>
          <w:sz w:val="22"/>
          <w:szCs w:val="22"/>
        </w:rPr>
        <w:t>roračun</w:t>
      </w:r>
      <w:r>
        <w:rPr>
          <w:rFonts w:ascii="Arial" w:hAnsi="Arial" w:cs="Arial"/>
          <w:sz w:val="22"/>
          <w:szCs w:val="22"/>
        </w:rPr>
        <w:t>a</w:t>
      </w:r>
      <w:r w:rsidRPr="004D6557">
        <w:rPr>
          <w:rFonts w:ascii="Arial" w:hAnsi="Arial" w:cs="Arial"/>
          <w:sz w:val="22"/>
          <w:szCs w:val="22"/>
        </w:rPr>
        <w:t xml:space="preserve"> Občine </w:t>
      </w:r>
      <w:r>
        <w:rPr>
          <w:rFonts w:ascii="Arial" w:hAnsi="Arial" w:cs="Arial"/>
          <w:sz w:val="22"/>
          <w:szCs w:val="22"/>
        </w:rPr>
        <w:t xml:space="preserve">Renče-Vogrsko za leto 2024. </w:t>
      </w:r>
    </w:p>
    <w:p w14:paraId="5825486B" w14:textId="77777777" w:rsidR="006924E9" w:rsidRPr="004D6557" w:rsidRDefault="006924E9" w:rsidP="006924E9">
      <w:pPr>
        <w:rPr>
          <w:rFonts w:ascii="Arial" w:hAnsi="Arial" w:cs="Arial"/>
          <w:sz w:val="22"/>
          <w:szCs w:val="22"/>
        </w:rPr>
      </w:pPr>
    </w:p>
    <w:p w14:paraId="29580C6F" w14:textId="77777777" w:rsidR="006924E9" w:rsidRPr="004D6557" w:rsidRDefault="006924E9" w:rsidP="006924E9">
      <w:pPr>
        <w:rPr>
          <w:rFonts w:ascii="Arial" w:hAnsi="Arial" w:cs="Arial"/>
          <w:sz w:val="22"/>
          <w:szCs w:val="22"/>
        </w:rPr>
      </w:pPr>
      <w:r w:rsidRPr="004D6557">
        <w:rPr>
          <w:rFonts w:ascii="Arial" w:hAnsi="Arial" w:cs="Arial"/>
          <w:sz w:val="22"/>
          <w:szCs w:val="22"/>
        </w:rPr>
        <w:t xml:space="preserve">Številka: </w:t>
      </w:r>
    </w:p>
    <w:p w14:paraId="31E1D6D1" w14:textId="77777777" w:rsidR="006924E9" w:rsidRPr="004D6557" w:rsidRDefault="006924E9" w:rsidP="006924E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Bukovica, dne</w:t>
      </w:r>
    </w:p>
    <w:p w14:paraId="3FFAD742" w14:textId="77777777" w:rsidR="006924E9" w:rsidRPr="004D6557" w:rsidRDefault="006924E9" w:rsidP="006924E9">
      <w:pPr>
        <w:rPr>
          <w:rFonts w:ascii="Arial" w:hAnsi="Arial" w:cs="Arial"/>
          <w:sz w:val="22"/>
          <w:szCs w:val="22"/>
        </w:rPr>
      </w:pPr>
      <w:r w:rsidRPr="004D6557">
        <w:rPr>
          <w:rFonts w:ascii="Arial" w:hAnsi="Arial" w:cs="Arial"/>
          <w:sz w:val="22"/>
          <w:szCs w:val="22"/>
        </w:rPr>
        <w:tab/>
      </w:r>
      <w:r w:rsidRPr="004D6557">
        <w:rPr>
          <w:rFonts w:ascii="Arial" w:hAnsi="Arial" w:cs="Arial"/>
          <w:sz w:val="22"/>
          <w:szCs w:val="22"/>
        </w:rPr>
        <w:tab/>
      </w:r>
      <w:r w:rsidRPr="004D6557">
        <w:rPr>
          <w:rFonts w:ascii="Arial" w:hAnsi="Arial" w:cs="Arial"/>
          <w:sz w:val="22"/>
          <w:szCs w:val="22"/>
        </w:rPr>
        <w:tab/>
      </w:r>
      <w:r w:rsidRPr="004D6557">
        <w:rPr>
          <w:rFonts w:ascii="Arial" w:hAnsi="Arial" w:cs="Arial"/>
          <w:sz w:val="22"/>
          <w:szCs w:val="22"/>
        </w:rPr>
        <w:tab/>
      </w:r>
      <w:r w:rsidRPr="004D6557">
        <w:rPr>
          <w:rFonts w:ascii="Arial" w:hAnsi="Arial" w:cs="Arial"/>
          <w:sz w:val="22"/>
          <w:szCs w:val="22"/>
        </w:rPr>
        <w:tab/>
      </w:r>
      <w:r w:rsidRPr="004D6557">
        <w:rPr>
          <w:rFonts w:ascii="Arial" w:hAnsi="Arial" w:cs="Arial"/>
          <w:sz w:val="22"/>
          <w:szCs w:val="22"/>
        </w:rPr>
        <w:tab/>
      </w:r>
      <w:r w:rsidRPr="004D6557">
        <w:rPr>
          <w:rFonts w:ascii="Arial" w:hAnsi="Arial" w:cs="Arial"/>
          <w:sz w:val="22"/>
          <w:szCs w:val="22"/>
        </w:rPr>
        <w:tab/>
      </w:r>
    </w:p>
    <w:p w14:paraId="1520D5D2" w14:textId="77777777" w:rsidR="006924E9" w:rsidRPr="004D6557" w:rsidRDefault="006924E9" w:rsidP="006924E9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Tarik Žigon</w:t>
      </w:r>
    </w:p>
    <w:p w14:paraId="27B7A0C6" w14:textId="77777777" w:rsidR="006924E9" w:rsidRDefault="006924E9" w:rsidP="006924E9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Ž</w:t>
      </w:r>
      <w:r w:rsidRPr="004D6557">
        <w:rPr>
          <w:rFonts w:ascii="Arial" w:hAnsi="Arial" w:cs="Arial"/>
          <w:sz w:val="22"/>
          <w:szCs w:val="22"/>
        </w:rPr>
        <w:t>upan</w:t>
      </w:r>
    </w:p>
    <w:p w14:paraId="4A9F8A58" w14:textId="77777777" w:rsidR="006924E9" w:rsidRPr="009E684F" w:rsidRDefault="006924E9" w:rsidP="006924E9"/>
    <w:p w14:paraId="0504D4C3" w14:textId="77777777" w:rsidR="003A6DC2" w:rsidRPr="006924E9" w:rsidRDefault="003A6DC2" w:rsidP="006924E9"/>
    <w:sectPr w:rsidR="003A6DC2" w:rsidRPr="006924E9" w:rsidSect="00D62765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2098" w:right="851" w:bottom="851" w:left="1134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AAB3B8" w14:textId="77777777" w:rsidR="00502FF7" w:rsidRDefault="00502FF7">
      <w:r>
        <w:separator/>
      </w:r>
    </w:p>
  </w:endnote>
  <w:endnote w:type="continuationSeparator" w:id="0">
    <w:p w14:paraId="04923E48" w14:textId="77777777" w:rsidR="00502FF7" w:rsidRDefault="00502F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47B639" w14:textId="77777777" w:rsidR="003A6DC2" w:rsidRPr="0082672A" w:rsidRDefault="003A6DC2">
    <w:pPr>
      <w:pStyle w:val="Noga"/>
      <w:rPr>
        <w:color w:val="FF0000"/>
      </w:rPr>
    </w:pPr>
    <w:r w:rsidRPr="0082672A">
      <w:rPr>
        <w:noProof/>
        <w:color w:val="FF0000"/>
        <w:lang w:eastAsia="sl-SI"/>
      </w:rPr>
      <w:t>________________________________________________________________________________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94A151" w14:textId="77777777" w:rsidR="003A6DC2" w:rsidRPr="004574EC" w:rsidRDefault="003A6DC2" w:rsidP="00331554">
    <w:pPr>
      <w:pStyle w:val="Noga"/>
      <w:tabs>
        <w:tab w:val="clear" w:pos="9406"/>
      </w:tabs>
      <w:ind w:right="423"/>
      <w:rPr>
        <w:b/>
        <w:color w:val="FF0000"/>
      </w:rPr>
    </w:pPr>
    <w:r>
      <w:rPr>
        <w:color w:val="FF0000"/>
      </w:rPr>
      <w:softHyphen/>
    </w:r>
    <w:r>
      <w:rPr>
        <w:color w:val="FF0000"/>
      </w:rPr>
      <w:softHyphen/>
    </w:r>
    <w:r>
      <w:rPr>
        <w:color w:val="FF0000"/>
      </w:rPr>
      <w:softHyphen/>
    </w:r>
    <w:r>
      <w:rPr>
        <w:color w:val="FF0000"/>
      </w:rPr>
      <w:softHyphen/>
    </w:r>
    <w:r>
      <w:rPr>
        <w:color w:val="FF0000"/>
      </w:rPr>
      <w:softHyphen/>
    </w:r>
    <w:r>
      <w:rPr>
        <w:color w:val="FF0000"/>
      </w:rPr>
      <w:softHyphen/>
    </w:r>
    <w:r>
      <w:rPr>
        <w:color w:val="FF0000"/>
      </w:rPr>
      <w:softHyphen/>
    </w:r>
    <w:r>
      <w:rPr>
        <w:color w:val="FF0000"/>
      </w:rPr>
      <w:softHyphen/>
    </w:r>
    <w:r>
      <w:rPr>
        <w:color w:val="FF0000"/>
      </w:rPr>
      <w:softHyphen/>
    </w:r>
    <w:r>
      <w:rPr>
        <w:color w:val="FF0000"/>
      </w:rPr>
      <w:softHyphen/>
    </w:r>
    <w:r>
      <w:rPr>
        <w:color w:val="FF0000"/>
      </w:rPr>
      <w:softHyphen/>
    </w:r>
    <w:r>
      <w:rPr>
        <w:color w:val="FF0000"/>
      </w:rPr>
      <w:softHyphen/>
    </w:r>
    <w:r>
      <w:rPr>
        <w:color w:val="FF0000"/>
      </w:rPr>
      <w:softHyphen/>
    </w:r>
    <w:r>
      <w:rPr>
        <w:color w:val="FF0000"/>
      </w:rPr>
      <w:softHyphen/>
    </w:r>
    <w:r>
      <w:rPr>
        <w:color w:val="FF0000"/>
      </w:rPr>
      <w:softHyphen/>
    </w:r>
    <w:r>
      <w:rPr>
        <w:color w:val="FF0000"/>
      </w:rPr>
      <w:softHyphen/>
    </w:r>
    <w:r>
      <w:rPr>
        <w:color w:val="FF0000"/>
      </w:rPr>
      <w:softHyphen/>
    </w:r>
    <w:r>
      <w:rPr>
        <w:color w:val="FF0000"/>
      </w:rPr>
      <w:softHyphen/>
    </w:r>
    <w:r>
      <w:rPr>
        <w:color w:val="FF0000"/>
      </w:rPr>
      <w:softHyphen/>
    </w:r>
    <w:r>
      <w:rPr>
        <w:color w:val="FF0000"/>
      </w:rPr>
      <w:softHyphen/>
    </w:r>
    <w:r>
      <w:rPr>
        <w:color w:val="FF0000"/>
      </w:rPr>
      <w:softHyphen/>
    </w:r>
    <w:r>
      <w:rPr>
        <w:color w:val="FF0000"/>
      </w:rPr>
      <w:softHyphen/>
    </w:r>
    <w:r>
      <w:rPr>
        <w:color w:val="FF0000"/>
      </w:rPr>
      <w:softHyphen/>
    </w:r>
    <w:r>
      <w:rPr>
        <w:color w:val="FF0000"/>
      </w:rPr>
      <w:softHyphen/>
    </w:r>
    <w:r>
      <w:rPr>
        <w:color w:val="FF0000"/>
      </w:rPr>
      <w:softHyphen/>
    </w:r>
    <w:r>
      <w:rPr>
        <w:color w:val="FF0000"/>
      </w:rPr>
      <w:softHyphen/>
    </w:r>
    <w:r w:rsidRPr="004574EC">
      <w:rPr>
        <w:b/>
        <w:color w:val="FF0000"/>
      </w:rPr>
      <w:t>__________________________________________________</w:t>
    </w:r>
    <w:r>
      <w:rPr>
        <w:b/>
        <w:color w:val="FF0000"/>
      </w:rPr>
      <w:t>_____________________________</w:t>
    </w:r>
  </w:p>
  <w:p w14:paraId="19FD5F4B" w14:textId="77777777" w:rsidR="003A6DC2" w:rsidRDefault="003A6DC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DC786E" w14:textId="77777777" w:rsidR="00502FF7" w:rsidRDefault="00502FF7">
      <w:r>
        <w:separator/>
      </w:r>
    </w:p>
  </w:footnote>
  <w:footnote w:type="continuationSeparator" w:id="0">
    <w:p w14:paraId="75A1F1F1" w14:textId="77777777" w:rsidR="00502FF7" w:rsidRDefault="00502F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93C35" w14:textId="77777777" w:rsidR="003A6DC2" w:rsidRDefault="003A6DC2" w:rsidP="00681F74">
    <w:pPr>
      <w:pStyle w:val="Glava"/>
      <w:tabs>
        <w:tab w:val="clear" w:pos="9072"/>
        <w:tab w:val="left" w:pos="660"/>
        <w:tab w:val="right" w:pos="9900"/>
      </w:tabs>
      <w:jc w:val="center"/>
      <w:rPr>
        <w:rFonts w:ascii="Arial" w:hAnsi="Arial"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7428AC" w14:textId="198464B1" w:rsidR="003A6DC2" w:rsidRDefault="006924E9" w:rsidP="00D62765">
    <w:pPr>
      <w:pStyle w:val="Glava"/>
      <w:tabs>
        <w:tab w:val="clear" w:pos="9072"/>
        <w:tab w:val="left" w:pos="660"/>
        <w:tab w:val="right" w:pos="9900"/>
      </w:tabs>
      <w:jc w:val="center"/>
      <w:rPr>
        <w:rFonts w:ascii="Arial" w:hAnsi="Arial"/>
        <w:sz w:val="18"/>
        <w:szCs w:val="18"/>
      </w:rPr>
    </w:pPr>
    <w:r>
      <w:rPr>
        <w:rFonts w:ascii="Arial" w:hAnsi="Arial"/>
        <w:noProof/>
        <w:sz w:val="18"/>
        <w:szCs w:val="18"/>
        <w:lang w:eastAsia="sl-SI"/>
      </w:rPr>
      <w:drawing>
        <wp:inline distT="0" distB="0" distL="0" distR="0" wp14:anchorId="3260F5EF" wp14:editId="4CE8C96E">
          <wp:extent cx="1882140" cy="929640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2140" cy="929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74935AA" w14:textId="77777777" w:rsidR="003A6DC2" w:rsidRPr="00474733" w:rsidRDefault="003A6DC2" w:rsidP="00D62765">
    <w:pPr>
      <w:pStyle w:val="Glava"/>
      <w:tabs>
        <w:tab w:val="clear" w:pos="9072"/>
        <w:tab w:val="left" w:pos="660"/>
        <w:tab w:val="right" w:pos="9900"/>
      </w:tabs>
      <w:jc w:val="center"/>
      <w:rPr>
        <w:rFonts w:ascii="Arial" w:hAnsi="Arial"/>
        <w:color w:val="FF0000"/>
        <w:sz w:val="18"/>
        <w:szCs w:val="18"/>
      </w:rPr>
    </w:pPr>
    <w:r w:rsidRPr="00474733">
      <w:rPr>
        <w:rFonts w:ascii="Arial" w:hAnsi="Arial"/>
        <w:color w:val="FF0000"/>
        <w:sz w:val="18"/>
        <w:szCs w:val="18"/>
      </w:rPr>
      <w:t>Bukovica 43, 5293 Volčja Draga</w:t>
    </w:r>
  </w:p>
  <w:p w14:paraId="1E9C72CE" w14:textId="77777777" w:rsidR="003A6DC2" w:rsidRDefault="003A6DC2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8E24A8"/>
    <w:multiLevelType w:val="hybridMultilevel"/>
    <w:tmpl w:val="5936C2D8"/>
    <w:lvl w:ilvl="0" w:tplc="092A0F2C">
      <w:start w:val="50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1026C0"/>
    <w:multiLevelType w:val="hybridMultilevel"/>
    <w:tmpl w:val="0AB4E808"/>
    <w:lvl w:ilvl="0" w:tplc="9E6C3B66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204930"/>
    <w:multiLevelType w:val="hybridMultilevel"/>
    <w:tmpl w:val="B9B035C6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9730CCF"/>
    <w:multiLevelType w:val="hybridMultilevel"/>
    <w:tmpl w:val="CC80EDF6"/>
    <w:lvl w:ilvl="0" w:tplc="E724D98E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C34B6F"/>
    <w:multiLevelType w:val="hybridMultilevel"/>
    <w:tmpl w:val="D3CA8D96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6A24130"/>
    <w:multiLevelType w:val="hybridMultilevel"/>
    <w:tmpl w:val="0B808126"/>
    <w:lvl w:ilvl="0" w:tplc="68CCB3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6F413C"/>
    <w:multiLevelType w:val="hybridMultilevel"/>
    <w:tmpl w:val="90CC6462"/>
    <w:lvl w:ilvl="0" w:tplc="70B8AA1C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0695134">
    <w:abstractNumId w:val="0"/>
  </w:num>
  <w:num w:numId="2" w16cid:durableId="574508774">
    <w:abstractNumId w:val="2"/>
  </w:num>
  <w:num w:numId="3" w16cid:durableId="76562584">
    <w:abstractNumId w:val="4"/>
  </w:num>
  <w:num w:numId="4" w16cid:durableId="451561230">
    <w:abstractNumId w:val="6"/>
  </w:num>
  <w:num w:numId="5" w16cid:durableId="1389721162">
    <w:abstractNumId w:val="3"/>
  </w:num>
  <w:num w:numId="6" w16cid:durableId="1306819517">
    <w:abstractNumId w:val="1"/>
  </w:num>
  <w:num w:numId="7" w16cid:durableId="3114520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4E9"/>
    <w:rsid w:val="000033C5"/>
    <w:rsid w:val="00017EDA"/>
    <w:rsid w:val="0002626B"/>
    <w:rsid w:val="00047455"/>
    <w:rsid w:val="0005531A"/>
    <w:rsid w:val="00084B1C"/>
    <w:rsid w:val="000B19EB"/>
    <w:rsid w:val="000D5366"/>
    <w:rsid w:val="000F1CB9"/>
    <w:rsid w:val="000F42DB"/>
    <w:rsid w:val="00163E55"/>
    <w:rsid w:val="001670C3"/>
    <w:rsid w:val="0019762C"/>
    <w:rsid w:val="001E431A"/>
    <w:rsid w:val="002040E1"/>
    <w:rsid w:val="00215A93"/>
    <w:rsid w:val="00222ECA"/>
    <w:rsid w:val="00224351"/>
    <w:rsid w:val="00236C8F"/>
    <w:rsid w:val="002B00FF"/>
    <w:rsid w:val="002B730A"/>
    <w:rsid w:val="002C0946"/>
    <w:rsid w:val="002C1FF4"/>
    <w:rsid w:val="002C7250"/>
    <w:rsid w:val="002E23BE"/>
    <w:rsid w:val="002F2CB7"/>
    <w:rsid w:val="00305A28"/>
    <w:rsid w:val="00331554"/>
    <w:rsid w:val="00333878"/>
    <w:rsid w:val="00334B91"/>
    <w:rsid w:val="00352781"/>
    <w:rsid w:val="003609D4"/>
    <w:rsid w:val="003624E6"/>
    <w:rsid w:val="00372521"/>
    <w:rsid w:val="00390E0E"/>
    <w:rsid w:val="003A6DC2"/>
    <w:rsid w:val="003B0743"/>
    <w:rsid w:val="003D247F"/>
    <w:rsid w:val="003E6014"/>
    <w:rsid w:val="003F3859"/>
    <w:rsid w:val="004222AB"/>
    <w:rsid w:val="0042418E"/>
    <w:rsid w:val="00434939"/>
    <w:rsid w:val="00436DE9"/>
    <w:rsid w:val="004574EC"/>
    <w:rsid w:val="00466733"/>
    <w:rsid w:val="00471697"/>
    <w:rsid w:val="00474733"/>
    <w:rsid w:val="00475E4B"/>
    <w:rsid w:val="0049017F"/>
    <w:rsid w:val="004A4123"/>
    <w:rsid w:val="004C0015"/>
    <w:rsid w:val="004E5848"/>
    <w:rsid w:val="00502FF7"/>
    <w:rsid w:val="00505024"/>
    <w:rsid w:val="005052F1"/>
    <w:rsid w:val="00510E0D"/>
    <w:rsid w:val="00513DC4"/>
    <w:rsid w:val="00515A64"/>
    <w:rsid w:val="00520A43"/>
    <w:rsid w:val="00521C01"/>
    <w:rsid w:val="00524813"/>
    <w:rsid w:val="00566204"/>
    <w:rsid w:val="00566B41"/>
    <w:rsid w:val="00586BFA"/>
    <w:rsid w:val="00591801"/>
    <w:rsid w:val="00596521"/>
    <w:rsid w:val="005A0C5E"/>
    <w:rsid w:val="005C6726"/>
    <w:rsid w:val="005D44D1"/>
    <w:rsid w:val="0060577D"/>
    <w:rsid w:val="00607E8D"/>
    <w:rsid w:val="00617D03"/>
    <w:rsid w:val="0062399C"/>
    <w:rsid w:val="00681F74"/>
    <w:rsid w:val="00685ED2"/>
    <w:rsid w:val="006924E9"/>
    <w:rsid w:val="006A6295"/>
    <w:rsid w:val="006C4627"/>
    <w:rsid w:val="006D2C1E"/>
    <w:rsid w:val="006D6E26"/>
    <w:rsid w:val="00710289"/>
    <w:rsid w:val="00716E55"/>
    <w:rsid w:val="00734C29"/>
    <w:rsid w:val="00743933"/>
    <w:rsid w:val="0074656E"/>
    <w:rsid w:val="007476CD"/>
    <w:rsid w:val="007541DC"/>
    <w:rsid w:val="007567AE"/>
    <w:rsid w:val="0075739F"/>
    <w:rsid w:val="0075745C"/>
    <w:rsid w:val="00757A52"/>
    <w:rsid w:val="0077135D"/>
    <w:rsid w:val="00797C9E"/>
    <w:rsid w:val="007B14D3"/>
    <w:rsid w:val="007B3844"/>
    <w:rsid w:val="007E689D"/>
    <w:rsid w:val="007F35DA"/>
    <w:rsid w:val="007F6F04"/>
    <w:rsid w:val="0082672A"/>
    <w:rsid w:val="00840F82"/>
    <w:rsid w:val="00841418"/>
    <w:rsid w:val="008626B3"/>
    <w:rsid w:val="008802DF"/>
    <w:rsid w:val="00897AA8"/>
    <w:rsid w:val="008A29E3"/>
    <w:rsid w:val="008A700D"/>
    <w:rsid w:val="008A7D14"/>
    <w:rsid w:val="008C01EF"/>
    <w:rsid w:val="008E1507"/>
    <w:rsid w:val="008E5FE3"/>
    <w:rsid w:val="009153B6"/>
    <w:rsid w:val="009254B0"/>
    <w:rsid w:val="00954C98"/>
    <w:rsid w:val="009653A9"/>
    <w:rsid w:val="00973CE4"/>
    <w:rsid w:val="00974364"/>
    <w:rsid w:val="009872C3"/>
    <w:rsid w:val="00A11AC7"/>
    <w:rsid w:val="00A27BCF"/>
    <w:rsid w:val="00A40434"/>
    <w:rsid w:val="00A4517C"/>
    <w:rsid w:val="00A8744D"/>
    <w:rsid w:val="00AA1FE5"/>
    <w:rsid w:val="00AB2754"/>
    <w:rsid w:val="00AB4C6A"/>
    <w:rsid w:val="00AD32B9"/>
    <w:rsid w:val="00AF0D0C"/>
    <w:rsid w:val="00B04B00"/>
    <w:rsid w:val="00B15F59"/>
    <w:rsid w:val="00B20927"/>
    <w:rsid w:val="00B21AAA"/>
    <w:rsid w:val="00B3751B"/>
    <w:rsid w:val="00B5196B"/>
    <w:rsid w:val="00B53A7B"/>
    <w:rsid w:val="00B57AB0"/>
    <w:rsid w:val="00BB0554"/>
    <w:rsid w:val="00BF4414"/>
    <w:rsid w:val="00C05E37"/>
    <w:rsid w:val="00C25052"/>
    <w:rsid w:val="00C43BFA"/>
    <w:rsid w:val="00C52779"/>
    <w:rsid w:val="00C544A3"/>
    <w:rsid w:val="00C60A4E"/>
    <w:rsid w:val="00C627FA"/>
    <w:rsid w:val="00C85BAC"/>
    <w:rsid w:val="00CA4401"/>
    <w:rsid w:val="00CA741E"/>
    <w:rsid w:val="00CA7DC7"/>
    <w:rsid w:val="00CB104F"/>
    <w:rsid w:val="00CC52B3"/>
    <w:rsid w:val="00D03975"/>
    <w:rsid w:val="00D06E7E"/>
    <w:rsid w:val="00D17071"/>
    <w:rsid w:val="00D218C8"/>
    <w:rsid w:val="00D25A9F"/>
    <w:rsid w:val="00D41B03"/>
    <w:rsid w:val="00D562E3"/>
    <w:rsid w:val="00D62765"/>
    <w:rsid w:val="00D65C26"/>
    <w:rsid w:val="00D72620"/>
    <w:rsid w:val="00D946A6"/>
    <w:rsid w:val="00D950DF"/>
    <w:rsid w:val="00DC1774"/>
    <w:rsid w:val="00DC4B51"/>
    <w:rsid w:val="00DD2F89"/>
    <w:rsid w:val="00DD4414"/>
    <w:rsid w:val="00DD5A42"/>
    <w:rsid w:val="00DE1DFB"/>
    <w:rsid w:val="00DF693A"/>
    <w:rsid w:val="00E02873"/>
    <w:rsid w:val="00E07637"/>
    <w:rsid w:val="00E27FD9"/>
    <w:rsid w:val="00E41482"/>
    <w:rsid w:val="00E46736"/>
    <w:rsid w:val="00E54A46"/>
    <w:rsid w:val="00E571B7"/>
    <w:rsid w:val="00E61C5B"/>
    <w:rsid w:val="00EB484E"/>
    <w:rsid w:val="00EC1A50"/>
    <w:rsid w:val="00EE131F"/>
    <w:rsid w:val="00EE336A"/>
    <w:rsid w:val="00F06277"/>
    <w:rsid w:val="00F20B08"/>
    <w:rsid w:val="00F30DBD"/>
    <w:rsid w:val="00FA65B8"/>
    <w:rsid w:val="00FB0787"/>
    <w:rsid w:val="00FB3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139FFA4"/>
  <w15:docId w15:val="{BDBB29AB-6C3A-498D-A936-A12CC3F53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6924E9"/>
    <w:rPr>
      <w:sz w:val="24"/>
      <w:szCs w:val="24"/>
      <w:lang w:eastAsia="en-US"/>
    </w:rPr>
  </w:style>
  <w:style w:type="paragraph" w:styleId="Naslov2">
    <w:name w:val="heading 2"/>
    <w:basedOn w:val="Navaden"/>
    <w:next w:val="Navaden"/>
    <w:link w:val="Naslov2Znak"/>
    <w:uiPriority w:val="99"/>
    <w:qFormat/>
    <w:rsid w:val="00E571B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2Znak">
    <w:name w:val="Naslov 2 Znak"/>
    <w:basedOn w:val="Privzetapisavaodstavka"/>
    <w:link w:val="Naslov2"/>
    <w:uiPriority w:val="99"/>
    <w:semiHidden/>
    <w:locked/>
    <w:rsid w:val="0062399C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paragraph" w:styleId="Glava">
    <w:name w:val="header"/>
    <w:basedOn w:val="Navaden"/>
    <w:link w:val="GlavaZnak"/>
    <w:uiPriority w:val="99"/>
    <w:rsid w:val="00AB2754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semiHidden/>
    <w:locked/>
    <w:rsid w:val="0062399C"/>
    <w:rPr>
      <w:rFonts w:cs="Times New Roman"/>
      <w:sz w:val="24"/>
      <w:szCs w:val="24"/>
      <w:lang w:eastAsia="en-US"/>
    </w:rPr>
  </w:style>
  <w:style w:type="paragraph" w:styleId="Noga">
    <w:name w:val="footer"/>
    <w:basedOn w:val="Navaden"/>
    <w:link w:val="NogaZnak"/>
    <w:uiPriority w:val="99"/>
    <w:rsid w:val="00084B1C"/>
    <w:pPr>
      <w:tabs>
        <w:tab w:val="center" w:pos="4703"/>
        <w:tab w:val="right" w:pos="9406"/>
      </w:tabs>
    </w:pPr>
  </w:style>
  <w:style w:type="character" w:customStyle="1" w:styleId="NogaZnak">
    <w:name w:val="Noga Znak"/>
    <w:basedOn w:val="Privzetapisavaodstavka"/>
    <w:link w:val="Noga"/>
    <w:uiPriority w:val="99"/>
    <w:locked/>
    <w:rsid w:val="0062399C"/>
    <w:rPr>
      <w:rFonts w:cs="Times New Roman"/>
      <w:sz w:val="24"/>
      <w:szCs w:val="24"/>
      <w:lang w:eastAsia="en-US"/>
    </w:rPr>
  </w:style>
  <w:style w:type="table" w:styleId="Tabelamrea">
    <w:name w:val="Table Grid"/>
    <w:basedOn w:val="Navadnatabela"/>
    <w:uiPriority w:val="99"/>
    <w:rsid w:val="0084141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rsid w:val="00E571B7"/>
    <w:rPr>
      <w:rFonts w:cs="Times New Roman"/>
      <w:color w:val="0000FF"/>
      <w:u w:val="single"/>
    </w:rPr>
  </w:style>
  <w:style w:type="paragraph" w:styleId="Besedilooblaka">
    <w:name w:val="Balloon Text"/>
    <w:basedOn w:val="Navaden"/>
    <w:link w:val="BesedilooblakaZnak"/>
    <w:uiPriority w:val="99"/>
    <w:rsid w:val="00A11AC7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locked/>
    <w:rsid w:val="00A11AC7"/>
    <w:rPr>
      <w:rFonts w:ascii="Tahoma" w:hAnsi="Tahoma" w:cs="Tahoma"/>
      <w:sz w:val="16"/>
      <w:szCs w:val="16"/>
      <w:lang w:eastAsia="en-US"/>
    </w:rPr>
  </w:style>
  <w:style w:type="paragraph" w:styleId="Odstavekseznama">
    <w:name w:val="List Paragraph"/>
    <w:basedOn w:val="Navaden"/>
    <w:uiPriority w:val="99"/>
    <w:qFormat/>
    <w:rsid w:val="00D65C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2910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glusic\OneDrive%20-%20OB&#268;INA%20REN&#268;E%20-%20VOGRSKO\Namizje\Obrazec%20za%20dopis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Obrazec za dopise.dotx</Template>
  <TotalTime>1</TotalTime>
  <Pages>2</Pages>
  <Words>658</Words>
  <Characters>3831</Characters>
  <Application>Microsoft Office Word</Application>
  <DocSecurity>4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Številka: 72/R/2008</vt:lpstr>
    </vt:vector>
  </TitlesOfParts>
  <Company>MESTNA OBČINA N.G.</Company>
  <LinksUpToDate>false</LinksUpToDate>
  <CharactersWithSpaces>4481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 72/R/2008</dc:title>
  <dc:subject/>
  <dc:creator>Špela Glušič</dc:creator>
  <cp:keywords/>
  <dc:description/>
  <cp:lastModifiedBy>Beti Čufer</cp:lastModifiedBy>
  <cp:revision>2</cp:revision>
  <cp:lastPrinted>2023-11-20T12:52:00Z</cp:lastPrinted>
  <dcterms:created xsi:type="dcterms:W3CDTF">2023-11-20T13:29:00Z</dcterms:created>
  <dcterms:modified xsi:type="dcterms:W3CDTF">2023-11-20T13:29:00Z</dcterms:modified>
</cp:coreProperties>
</file>