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B231" w14:textId="22F7676A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>OBČINA RENČE-VOGRSKO</w:t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D10F94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        </w:t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>PREDLOG</w:t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  <w:t xml:space="preserve">                  OBČINSKI SVET</w:t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CA3A21">
        <w:rPr>
          <w:rFonts w:ascii="Arial" w:eastAsia="Times New Roman" w:hAnsi="Arial" w:cs="Arial"/>
          <w:b/>
          <w:color w:val="00CCFF"/>
          <w:sz w:val="20"/>
          <w:szCs w:val="20"/>
          <w:lang w:eastAsia="sl-SI"/>
        </w:rPr>
        <w:t xml:space="preserve">                                </w:t>
      </w:r>
    </w:p>
    <w:p w14:paraId="0C41D08E" w14:textId="77777777" w:rsidR="00C82915" w:rsidRPr="00CA3A21" w:rsidRDefault="00C82915" w:rsidP="00C82915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  <w:r w:rsidRPr="00CA3A21">
        <w:rPr>
          <w:rFonts w:ascii="Arial" w:eastAsia="Times New Roman" w:hAnsi="Arial" w:cs="Arial"/>
          <w:color w:val="FF0000"/>
          <w:sz w:val="18"/>
          <w:szCs w:val="18"/>
          <w:lang w:eastAsia="sl-SI"/>
        </w:rPr>
        <w:t xml:space="preserve">               </w:t>
      </w:r>
    </w:p>
    <w:p w14:paraId="53EA8764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758DCD2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CA3A21">
        <w:rPr>
          <w:rFonts w:ascii="Arial" w:eastAsia="Times New Roman" w:hAnsi="Arial" w:cs="Arial"/>
          <w:i/>
          <w:u w:val="single"/>
          <w:lang w:eastAsia="sl-SI"/>
        </w:rPr>
        <w:t>NASLOV:</w:t>
      </w:r>
      <w:r w:rsidRPr="00CA3A21">
        <w:rPr>
          <w:rFonts w:ascii="Arial" w:eastAsia="Times New Roman" w:hAnsi="Arial" w:cs="Arial"/>
          <w:lang w:eastAsia="sl-SI"/>
        </w:rPr>
        <w:t xml:space="preserve">  </w:t>
      </w:r>
    </w:p>
    <w:p w14:paraId="571C47CB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</w:p>
    <w:p w14:paraId="25FA0DAE" w14:textId="1D3F15FA" w:rsidR="00C82915" w:rsidRPr="00D60874" w:rsidRDefault="004036DF" w:rsidP="00C829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PREDLOG </w:t>
      </w:r>
      <w:r w:rsidR="00D60874" w:rsidRPr="00D60874">
        <w:rPr>
          <w:rFonts w:ascii="Arial" w:eastAsia="Times New Roman" w:hAnsi="Arial" w:cs="Arial"/>
          <w:b/>
          <w:sz w:val="32"/>
          <w:szCs w:val="32"/>
          <w:lang w:eastAsia="sl-SI"/>
        </w:rPr>
        <w:t>SOGLASJ</w:t>
      </w:r>
      <w:r>
        <w:rPr>
          <w:rFonts w:ascii="Arial" w:eastAsia="Times New Roman" w:hAnsi="Arial" w:cs="Arial"/>
          <w:b/>
          <w:sz w:val="32"/>
          <w:szCs w:val="32"/>
          <w:lang w:eastAsia="sl-SI"/>
        </w:rPr>
        <w:t>A</w:t>
      </w:r>
      <w:r w:rsidR="00D60874" w:rsidRPr="00D60874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 K </w:t>
      </w:r>
      <w:r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POVEČANEMU NORMATIVU ŠTEVILA </w:t>
      </w:r>
      <w:r w:rsidR="00D60874" w:rsidRPr="00D60874">
        <w:rPr>
          <w:rFonts w:ascii="Arial" w:eastAsia="Times New Roman" w:hAnsi="Arial" w:cs="Arial"/>
          <w:b/>
          <w:sz w:val="32"/>
          <w:szCs w:val="32"/>
          <w:lang w:eastAsia="sl-SI"/>
        </w:rPr>
        <w:t>OTROK V ODDELKU VRTCA</w:t>
      </w:r>
      <w:r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 </w:t>
      </w:r>
    </w:p>
    <w:p w14:paraId="04EBA48E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</w:p>
    <w:p w14:paraId="5F1494FB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CA3A21">
        <w:rPr>
          <w:rFonts w:ascii="Arial" w:eastAsia="Times New Roman" w:hAnsi="Arial" w:cs="Arial"/>
          <w:i/>
          <w:u w:val="single"/>
          <w:lang w:eastAsia="sl-SI"/>
        </w:rPr>
        <w:t>PRAVNA PODLAGA:</w:t>
      </w:r>
      <w:r w:rsidRPr="00CA3A21">
        <w:rPr>
          <w:rFonts w:ascii="Arial" w:eastAsia="Times New Roman" w:hAnsi="Arial" w:cs="Arial"/>
          <w:lang w:eastAsia="sl-SI"/>
        </w:rPr>
        <w:t xml:space="preserve">  </w:t>
      </w:r>
    </w:p>
    <w:p w14:paraId="33A44045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F425DCD" w14:textId="38815F82" w:rsidR="00C82915" w:rsidRPr="00CA3A21" w:rsidRDefault="0011149E" w:rsidP="00196E4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bookmarkStart w:id="0" w:name="_Hlk74655134"/>
      <w:r>
        <w:rPr>
          <w:rFonts w:ascii="Arial" w:eastAsia="Times New Roman" w:hAnsi="Arial" w:cs="Arial"/>
          <w:lang w:eastAsia="sl-SI"/>
        </w:rPr>
        <w:t xml:space="preserve">25. člen </w:t>
      </w:r>
      <w:r w:rsidR="00C82915" w:rsidRPr="00CA3A21">
        <w:rPr>
          <w:rFonts w:ascii="Arial" w:eastAsia="Times New Roman" w:hAnsi="Arial" w:cs="Arial"/>
          <w:lang w:eastAsia="sl-SI"/>
        </w:rPr>
        <w:t>Pravilnik</w:t>
      </w:r>
      <w:r>
        <w:rPr>
          <w:rFonts w:ascii="Arial" w:eastAsia="Times New Roman" w:hAnsi="Arial" w:cs="Arial"/>
          <w:lang w:eastAsia="sl-SI"/>
        </w:rPr>
        <w:t>a</w:t>
      </w:r>
      <w:r w:rsidR="00C82915" w:rsidRPr="00CA3A21">
        <w:rPr>
          <w:rFonts w:ascii="Arial" w:eastAsia="Times New Roman" w:hAnsi="Arial" w:cs="Arial"/>
          <w:lang w:eastAsia="sl-SI"/>
        </w:rPr>
        <w:t xml:space="preserve"> o normativih za opravljanje dejavnosti predšolske vzgoje (</w:t>
      </w:r>
      <w:r w:rsidR="001D35D5" w:rsidRPr="001D35D5">
        <w:rPr>
          <w:rFonts w:ascii="Arial" w:eastAsia="Times New Roman" w:hAnsi="Arial" w:cs="Arial"/>
          <w:lang w:eastAsia="sl-SI"/>
        </w:rPr>
        <w:t>Uradni list RS, št. 27/14, 47/17, 43/18, 54/21, 82/23 in 39/25</w:t>
      </w:r>
      <w:r w:rsidR="00C82915" w:rsidRPr="00925A21">
        <w:rPr>
          <w:rFonts w:ascii="Arial" w:eastAsia="Times New Roman" w:hAnsi="Arial" w:cs="Arial"/>
          <w:lang w:eastAsia="sl-SI"/>
        </w:rPr>
        <w:t>)</w:t>
      </w:r>
    </w:p>
    <w:bookmarkEnd w:id="0"/>
    <w:p w14:paraId="701546EE" w14:textId="42CD4EB0" w:rsidR="00C82915" w:rsidRDefault="00C82915" w:rsidP="00196E4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17. člen </w:t>
      </w:r>
      <w:r w:rsidRPr="00925A21">
        <w:rPr>
          <w:rFonts w:ascii="Arial" w:eastAsia="Times New Roman" w:hAnsi="Arial" w:cs="Arial"/>
          <w:lang w:eastAsia="sl-SI"/>
        </w:rPr>
        <w:t>Zakon</w:t>
      </w:r>
      <w:r>
        <w:rPr>
          <w:rFonts w:ascii="Arial" w:eastAsia="Times New Roman" w:hAnsi="Arial" w:cs="Arial"/>
          <w:lang w:eastAsia="sl-SI"/>
        </w:rPr>
        <w:t>a</w:t>
      </w:r>
      <w:r w:rsidRPr="00925A21">
        <w:rPr>
          <w:rFonts w:ascii="Arial" w:eastAsia="Times New Roman" w:hAnsi="Arial" w:cs="Arial"/>
          <w:lang w:eastAsia="sl-SI"/>
        </w:rPr>
        <w:t xml:space="preserve"> o vrtcih </w:t>
      </w:r>
      <w:bookmarkStart w:id="1" w:name="_Hlk74655201"/>
      <w:r>
        <w:rPr>
          <w:rFonts w:ascii="Arial" w:eastAsia="Times New Roman" w:hAnsi="Arial" w:cs="Arial"/>
          <w:lang w:eastAsia="sl-SI"/>
        </w:rPr>
        <w:t>(</w:t>
      </w:r>
      <w:r w:rsidR="001D35D5" w:rsidRPr="001D35D5">
        <w:rPr>
          <w:rFonts w:ascii="Arial" w:eastAsia="Times New Roman" w:hAnsi="Arial" w:cs="Arial"/>
          <w:lang w:eastAsia="sl-SI"/>
        </w:rPr>
        <w:t>Uradni list RS, št. 100/05 – uradno prečiščeno besedilo, 25/08, 98/09 – ZIUZGK, 36/10, 62/10 – ZUPJS, 94/10 – ZIU, 40/12 – ZUJF, 14/15 – ZUUJFO, 55/17, 18/21 in 85/25</w:t>
      </w:r>
      <w:r w:rsidRPr="00925A21">
        <w:rPr>
          <w:rFonts w:ascii="Arial" w:eastAsia="Times New Roman" w:hAnsi="Arial" w:cs="Arial"/>
          <w:lang w:eastAsia="sl-SI"/>
        </w:rPr>
        <w:t xml:space="preserve">) </w:t>
      </w:r>
    </w:p>
    <w:bookmarkEnd w:id="1"/>
    <w:p w14:paraId="43BE0ECC" w14:textId="15885C7B" w:rsidR="001D35D5" w:rsidRPr="001D35D5" w:rsidRDefault="00C82915" w:rsidP="00196E4F">
      <w:pPr>
        <w:pStyle w:val="Odstavekseznama"/>
        <w:numPr>
          <w:ilvl w:val="0"/>
          <w:numId w:val="2"/>
        </w:numPr>
        <w:jc w:val="both"/>
        <w:rPr>
          <w:rFonts w:ascii="Arial" w:eastAsia="Times New Roman" w:hAnsi="Arial" w:cs="Arial"/>
          <w:lang w:eastAsia="sl-SI"/>
        </w:rPr>
      </w:pPr>
      <w:r w:rsidRPr="001D35D5">
        <w:rPr>
          <w:rFonts w:ascii="Arial" w:eastAsia="Times New Roman" w:hAnsi="Arial" w:cs="Arial"/>
          <w:lang w:eastAsia="sl-SI"/>
        </w:rPr>
        <w:t>18. člen Statuta Občine Renče-Vogrsko (</w:t>
      </w:r>
      <w:r w:rsidR="001D35D5" w:rsidRPr="001D35D5">
        <w:rPr>
          <w:rFonts w:ascii="Arial" w:eastAsia="Times New Roman" w:hAnsi="Arial" w:cs="Arial"/>
          <w:lang w:eastAsia="sl-SI"/>
        </w:rPr>
        <w:t>Uradni list RS, št. 22/12 – uradno</w:t>
      </w:r>
      <w:r w:rsidR="001D35D5">
        <w:rPr>
          <w:rFonts w:ascii="Arial" w:eastAsia="Times New Roman" w:hAnsi="Arial" w:cs="Arial"/>
          <w:lang w:eastAsia="sl-SI"/>
        </w:rPr>
        <w:t xml:space="preserve"> </w:t>
      </w:r>
      <w:r w:rsidR="001D35D5" w:rsidRPr="001D35D5">
        <w:rPr>
          <w:rFonts w:ascii="Arial" w:eastAsia="Times New Roman" w:hAnsi="Arial" w:cs="Arial"/>
          <w:lang w:eastAsia="sl-SI"/>
        </w:rPr>
        <w:t>prečiščeno besedilo, 88/15, 14/18 in 56/25)</w:t>
      </w:r>
    </w:p>
    <w:p w14:paraId="20E2CC94" w14:textId="6D4A774E" w:rsidR="00C82915" w:rsidRPr="001D35D5" w:rsidRDefault="00C82915" w:rsidP="001D35D5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sl-SI"/>
        </w:rPr>
      </w:pPr>
    </w:p>
    <w:p w14:paraId="37CF0CD4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D2BEA4C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CA3A21">
        <w:rPr>
          <w:rFonts w:ascii="Arial" w:eastAsia="Times New Roman" w:hAnsi="Arial" w:cs="Arial"/>
          <w:i/>
          <w:u w:val="single"/>
          <w:lang w:eastAsia="sl-SI"/>
        </w:rPr>
        <w:t>PREDLAGATELJ:</w:t>
      </w:r>
      <w:r w:rsidRPr="00CA3A21">
        <w:rPr>
          <w:rFonts w:ascii="Arial" w:eastAsia="Times New Roman" w:hAnsi="Arial" w:cs="Arial"/>
          <w:lang w:eastAsia="sl-SI"/>
        </w:rPr>
        <w:t xml:space="preserve">  </w:t>
      </w:r>
    </w:p>
    <w:p w14:paraId="38C831D0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1A3FD10" w14:textId="2D5E7F24" w:rsidR="00C82915" w:rsidRPr="00CA3A21" w:rsidRDefault="001D35D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V.</w:t>
      </w:r>
      <w:r w:rsidR="00C3044B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d. ravnateljice Tjaša Petrovčič</w:t>
      </w:r>
    </w:p>
    <w:p w14:paraId="3B304C05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</w:p>
    <w:p w14:paraId="46E1235F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Arial"/>
          <w:i/>
          <w:u w:val="single"/>
          <w:lang w:eastAsia="sl-SI"/>
        </w:rPr>
        <w:t>PRIPRAVLJALEC:</w:t>
      </w:r>
      <w:r w:rsidRPr="00CA3A21">
        <w:rPr>
          <w:rFonts w:ascii="Arial" w:eastAsia="Times New Roman" w:hAnsi="Arial" w:cs="Arial"/>
          <w:lang w:eastAsia="sl-SI"/>
        </w:rPr>
        <w:t xml:space="preserve"> </w:t>
      </w:r>
    </w:p>
    <w:p w14:paraId="4616DF42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3A1669" w14:textId="5A487CC1" w:rsidR="00C82915" w:rsidRPr="00CA3A21" w:rsidRDefault="001D35D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Občinska uprava</w:t>
      </w:r>
    </w:p>
    <w:p w14:paraId="127A6ED2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</w:p>
    <w:p w14:paraId="7DFA3C5C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  <w:r w:rsidRPr="00CA3A21">
        <w:rPr>
          <w:rFonts w:ascii="Arial" w:eastAsia="Times New Roman" w:hAnsi="Arial" w:cs="Arial"/>
          <w:i/>
          <w:u w:val="single"/>
          <w:lang w:eastAsia="sl-SI"/>
        </w:rPr>
        <w:t xml:space="preserve">OBRAZLOŽITEV:  </w:t>
      </w:r>
    </w:p>
    <w:p w14:paraId="03EA9FF8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B079B06" w14:textId="4BB3150A" w:rsidR="00C82915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Arial"/>
          <w:lang w:eastAsia="sl-SI"/>
        </w:rPr>
        <w:t xml:space="preserve">Osnovna šola Lucijana Bratkoviča Bratuša Renče </w:t>
      </w:r>
      <w:r>
        <w:rPr>
          <w:rFonts w:ascii="Arial" w:eastAsia="Times New Roman" w:hAnsi="Arial" w:cs="Arial"/>
          <w:lang w:eastAsia="sl-SI"/>
        </w:rPr>
        <w:t xml:space="preserve">(v nadaljevanju: Zavod) </w:t>
      </w:r>
      <w:r w:rsidRPr="00CA3A21">
        <w:rPr>
          <w:rFonts w:ascii="Arial" w:eastAsia="Times New Roman" w:hAnsi="Arial" w:cs="Arial"/>
          <w:lang w:eastAsia="sl-SI"/>
        </w:rPr>
        <w:t>je na Občino Ren</w:t>
      </w:r>
      <w:r w:rsidR="005459DA">
        <w:rPr>
          <w:rFonts w:ascii="Arial" w:eastAsia="Times New Roman" w:hAnsi="Arial" w:cs="Arial"/>
          <w:lang w:eastAsia="sl-SI"/>
        </w:rPr>
        <w:t>če-</w:t>
      </w:r>
      <w:r w:rsidRPr="00CA3A21">
        <w:rPr>
          <w:rFonts w:ascii="Arial" w:eastAsia="Times New Roman" w:hAnsi="Arial" w:cs="Arial"/>
          <w:lang w:eastAsia="sl-SI"/>
        </w:rPr>
        <w:t xml:space="preserve">Vogrsko dne </w:t>
      </w:r>
      <w:r w:rsidR="001D35D5">
        <w:rPr>
          <w:rFonts w:ascii="Arial" w:eastAsia="Times New Roman" w:hAnsi="Arial" w:cs="Arial"/>
          <w:lang w:eastAsia="sl-SI"/>
        </w:rPr>
        <w:t>3</w:t>
      </w:r>
      <w:r>
        <w:rPr>
          <w:rFonts w:ascii="Arial" w:eastAsia="Times New Roman" w:hAnsi="Arial" w:cs="Arial"/>
          <w:lang w:eastAsia="sl-SI"/>
        </w:rPr>
        <w:t xml:space="preserve">. </w:t>
      </w:r>
      <w:r w:rsidR="001D35D5">
        <w:rPr>
          <w:rFonts w:ascii="Arial" w:eastAsia="Times New Roman" w:hAnsi="Arial" w:cs="Arial"/>
          <w:lang w:eastAsia="sl-SI"/>
        </w:rPr>
        <w:t>12</w:t>
      </w:r>
      <w:r w:rsidRPr="00CA3A21">
        <w:rPr>
          <w:rFonts w:ascii="Arial" w:eastAsia="Times New Roman" w:hAnsi="Arial" w:cs="Arial"/>
          <w:lang w:eastAsia="sl-SI"/>
        </w:rPr>
        <w:t>. 20</w:t>
      </w:r>
      <w:r>
        <w:rPr>
          <w:rFonts w:ascii="Arial" w:eastAsia="Times New Roman" w:hAnsi="Arial" w:cs="Arial"/>
          <w:lang w:eastAsia="sl-SI"/>
        </w:rPr>
        <w:t>2</w:t>
      </w:r>
      <w:r w:rsidR="001D35D5">
        <w:rPr>
          <w:rFonts w:ascii="Arial" w:eastAsia="Times New Roman" w:hAnsi="Arial" w:cs="Arial"/>
          <w:lang w:eastAsia="sl-SI"/>
        </w:rPr>
        <w:t>5</w:t>
      </w:r>
      <w:r w:rsidRPr="00CA3A21">
        <w:rPr>
          <w:rFonts w:ascii="Arial" w:eastAsia="Times New Roman" w:hAnsi="Arial" w:cs="Arial"/>
          <w:lang w:eastAsia="sl-SI"/>
        </w:rPr>
        <w:t xml:space="preserve"> vložila </w:t>
      </w:r>
      <w:r w:rsidR="0011149E">
        <w:rPr>
          <w:rFonts w:ascii="Arial" w:eastAsia="Times New Roman" w:hAnsi="Arial" w:cs="Arial"/>
          <w:lang w:eastAsia="sl-SI"/>
        </w:rPr>
        <w:t xml:space="preserve">prošnjo za izdajo soglasja </w:t>
      </w:r>
      <w:r w:rsidR="004036DF">
        <w:rPr>
          <w:rFonts w:ascii="Arial" w:eastAsia="Times New Roman" w:hAnsi="Arial" w:cs="Arial"/>
          <w:lang w:eastAsia="sl-SI"/>
        </w:rPr>
        <w:t xml:space="preserve">k  povečanemu normativu </w:t>
      </w:r>
      <w:r w:rsidR="000843DB">
        <w:rPr>
          <w:rFonts w:ascii="Arial" w:eastAsia="Times New Roman" w:hAnsi="Arial" w:cs="Arial"/>
          <w:lang w:eastAsia="sl-SI"/>
        </w:rPr>
        <w:t xml:space="preserve">števila </w:t>
      </w:r>
      <w:r w:rsidR="00D60874">
        <w:rPr>
          <w:rFonts w:ascii="Arial" w:eastAsia="Times New Roman" w:hAnsi="Arial" w:cs="Arial"/>
          <w:lang w:eastAsia="sl-SI"/>
        </w:rPr>
        <w:t xml:space="preserve">otrok </w:t>
      </w:r>
      <w:r w:rsidR="0011149E">
        <w:rPr>
          <w:rFonts w:ascii="Arial" w:eastAsia="Times New Roman" w:hAnsi="Arial" w:cs="Arial"/>
          <w:lang w:eastAsia="sl-SI"/>
        </w:rPr>
        <w:t xml:space="preserve">v kombinirani skupini 2. starostnega obdobja </w:t>
      </w:r>
      <w:r w:rsidR="001D35D5">
        <w:rPr>
          <w:rFonts w:ascii="Arial" w:eastAsia="Times New Roman" w:hAnsi="Arial" w:cs="Arial"/>
          <w:lang w:eastAsia="sl-SI"/>
        </w:rPr>
        <w:t>v oddelku Metulji v enoti Bukovica in</w:t>
      </w:r>
      <w:r w:rsidR="00C3044B">
        <w:rPr>
          <w:rFonts w:ascii="Arial" w:eastAsia="Times New Roman" w:hAnsi="Arial" w:cs="Arial"/>
          <w:lang w:eastAsia="sl-SI"/>
        </w:rPr>
        <w:t xml:space="preserve"> v heterogeni skupini 2. starostnega obdobja v oddelku Oblački v enoti Renče</w:t>
      </w:r>
      <w:r w:rsidR="005459DA">
        <w:rPr>
          <w:rFonts w:ascii="Arial" w:eastAsia="Times New Roman" w:hAnsi="Arial" w:cs="Arial"/>
          <w:lang w:eastAsia="sl-SI"/>
        </w:rPr>
        <w:t xml:space="preserve"> </w:t>
      </w:r>
      <w:r w:rsidR="0011149E">
        <w:rPr>
          <w:rFonts w:ascii="Arial" w:eastAsia="Times New Roman" w:hAnsi="Arial" w:cs="Arial"/>
          <w:lang w:eastAsia="sl-SI"/>
        </w:rPr>
        <w:t xml:space="preserve">za največ </w:t>
      </w:r>
      <w:r w:rsidR="001D35D5">
        <w:rPr>
          <w:rFonts w:ascii="Arial" w:eastAsia="Times New Roman" w:hAnsi="Arial" w:cs="Arial"/>
          <w:lang w:eastAsia="sl-SI"/>
        </w:rPr>
        <w:t>enega</w:t>
      </w:r>
      <w:r w:rsidR="0011149E">
        <w:rPr>
          <w:rFonts w:ascii="Arial" w:eastAsia="Times New Roman" w:hAnsi="Arial" w:cs="Arial"/>
          <w:lang w:eastAsia="sl-SI"/>
        </w:rPr>
        <w:t xml:space="preserve"> otroka</w:t>
      </w:r>
      <w:r w:rsidR="001D35D5">
        <w:rPr>
          <w:rFonts w:ascii="Arial" w:eastAsia="Times New Roman" w:hAnsi="Arial" w:cs="Arial"/>
          <w:lang w:eastAsia="sl-SI"/>
        </w:rPr>
        <w:t>.</w:t>
      </w:r>
    </w:p>
    <w:p w14:paraId="12C80D7E" w14:textId="77777777" w:rsidR="00A5762A" w:rsidRDefault="00A5762A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6A38CAB" w14:textId="439AD258" w:rsidR="009D22CE" w:rsidRDefault="009D22CE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Četrti odstavek </w:t>
      </w:r>
      <w:r w:rsidR="00A5762A">
        <w:rPr>
          <w:rFonts w:ascii="Arial" w:eastAsia="Times New Roman" w:hAnsi="Arial" w:cs="Arial"/>
          <w:lang w:eastAsia="sl-SI"/>
        </w:rPr>
        <w:t>25. člen</w:t>
      </w:r>
      <w:r>
        <w:rPr>
          <w:rFonts w:ascii="Arial" w:eastAsia="Times New Roman" w:hAnsi="Arial" w:cs="Arial"/>
          <w:lang w:eastAsia="sl-SI"/>
        </w:rPr>
        <w:t xml:space="preserve">a Pravilnika </w:t>
      </w:r>
      <w:r w:rsidRPr="00CA3A21">
        <w:rPr>
          <w:rFonts w:ascii="Arial" w:eastAsia="Times New Roman" w:hAnsi="Arial" w:cs="Arial"/>
          <w:lang w:eastAsia="sl-SI"/>
        </w:rPr>
        <w:t xml:space="preserve">o normativih za opravljanje dejavnosti predšolske vzgoje </w:t>
      </w:r>
      <w:r>
        <w:rPr>
          <w:rFonts w:ascii="Arial" w:eastAsia="Times New Roman" w:hAnsi="Arial" w:cs="Arial"/>
          <w:lang w:eastAsia="sl-SI"/>
        </w:rPr>
        <w:t xml:space="preserve">(v nadaljevanju: Pravilnik) določa, da je v </w:t>
      </w:r>
      <w:r w:rsidRPr="009D22CE">
        <w:rPr>
          <w:rFonts w:ascii="Arial" w:eastAsia="Times New Roman" w:hAnsi="Arial" w:cs="Arial"/>
          <w:lang w:eastAsia="sl-SI"/>
        </w:rPr>
        <w:t>kombinirani oddelek vključeno najmanj deset in največ 17 otrok.</w:t>
      </w:r>
      <w:r>
        <w:rPr>
          <w:rFonts w:ascii="Arial" w:eastAsia="Times New Roman" w:hAnsi="Arial" w:cs="Arial"/>
          <w:lang w:eastAsia="sl-SI"/>
        </w:rPr>
        <w:t xml:space="preserve"> </w:t>
      </w:r>
    </w:p>
    <w:p w14:paraId="67B586BA" w14:textId="77777777" w:rsidR="009D22CE" w:rsidRDefault="009D22CE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483B6EB" w14:textId="11BF2182" w:rsidR="0011149E" w:rsidRDefault="009D22CE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Šesti odstavek 25. člena Pravilnika določa, da</w:t>
      </w:r>
      <w:r w:rsidR="00A5762A">
        <w:rPr>
          <w:rFonts w:ascii="Arial" w:eastAsia="Times New Roman" w:hAnsi="Arial" w:cs="Arial"/>
          <w:lang w:eastAsia="sl-SI"/>
        </w:rPr>
        <w:t xml:space="preserve"> </w:t>
      </w:r>
      <w:r w:rsidRPr="009D22CE">
        <w:rPr>
          <w:rFonts w:ascii="Arial" w:eastAsia="Times New Roman" w:hAnsi="Arial" w:cs="Arial"/>
          <w:lang w:eastAsia="sl-SI"/>
        </w:rPr>
        <w:t>lahko Občina, ustanoviteljica vrtca, glede na razmere in položaj dejavnosti predšolske vzgoje v občini odloči, da se najvišje število otrok v oddelku, določeno v drugem, tretjem in četrtem odstavku</w:t>
      </w:r>
      <w:r>
        <w:rPr>
          <w:rFonts w:ascii="Arial" w:eastAsia="Times New Roman" w:hAnsi="Arial" w:cs="Arial"/>
          <w:lang w:eastAsia="sl-SI"/>
        </w:rPr>
        <w:t xml:space="preserve"> tega člena</w:t>
      </w:r>
      <w:r w:rsidRPr="009D22CE">
        <w:rPr>
          <w:rFonts w:ascii="Arial" w:eastAsia="Times New Roman" w:hAnsi="Arial" w:cs="Arial"/>
          <w:lang w:eastAsia="sl-SI"/>
        </w:rPr>
        <w:t>, poveča za največ dva otroka.</w:t>
      </w:r>
    </w:p>
    <w:p w14:paraId="4F0C3F72" w14:textId="2E69000A" w:rsidR="00C82915" w:rsidRDefault="00C82915" w:rsidP="00C829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3EAE297" w14:textId="1BFBE3EF" w:rsidR="00C82915" w:rsidRDefault="009D22CE" w:rsidP="009D22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Drugi odstavek 17. člena </w:t>
      </w:r>
      <w:r w:rsidRPr="00925A21">
        <w:rPr>
          <w:rFonts w:ascii="Arial" w:eastAsia="Times New Roman" w:hAnsi="Arial" w:cs="Arial"/>
          <w:lang w:eastAsia="sl-SI"/>
        </w:rPr>
        <w:t>Zakon</w:t>
      </w:r>
      <w:r>
        <w:rPr>
          <w:rFonts w:ascii="Arial" w:eastAsia="Times New Roman" w:hAnsi="Arial" w:cs="Arial"/>
          <w:lang w:eastAsia="sl-SI"/>
        </w:rPr>
        <w:t>a</w:t>
      </w:r>
      <w:r w:rsidRPr="00925A21">
        <w:rPr>
          <w:rFonts w:ascii="Arial" w:eastAsia="Times New Roman" w:hAnsi="Arial" w:cs="Arial"/>
          <w:lang w:eastAsia="sl-SI"/>
        </w:rPr>
        <w:t xml:space="preserve"> o vrtcih</w:t>
      </w:r>
      <w:r>
        <w:rPr>
          <w:rFonts w:ascii="Arial" w:eastAsia="Times New Roman" w:hAnsi="Arial" w:cs="Arial"/>
          <w:lang w:eastAsia="sl-SI"/>
        </w:rPr>
        <w:t xml:space="preserve"> določa, da p</w:t>
      </w:r>
      <w:r w:rsidRPr="009D22CE">
        <w:rPr>
          <w:rFonts w:ascii="Arial" w:eastAsia="Times New Roman" w:hAnsi="Arial" w:cs="Arial"/>
          <w:lang w:eastAsia="sl-SI"/>
        </w:rPr>
        <w:t>ristojni organ lokalne skupnosti ustanoviteljice vrtca lahko glede na razmere in položaj dejavnosti predšolske vzgoje v lokalni skupnosti odloči, da število otrok v oddelku presega število, ki ga določa prvi odstavek tega člena, za največ dva otroka v oddelku.</w:t>
      </w:r>
    </w:p>
    <w:p w14:paraId="6AFC0513" w14:textId="77777777" w:rsidR="00C3044B" w:rsidRDefault="00C3044B" w:rsidP="009D22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961DFEC" w14:textId="07280759" w:rsidR="00C3044B" w:rsidRPr="00C3044B" w:rsidRDefault="00C3044B" w:rsidP="00C304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3044B">
        <w:rPr>
          <w:rFonts w:ascii="Arial" w:eastAsia="Times New Roman" w:hAnsi="Arial" w:cs="Arial"/>
          <w:lang w:eastAsia="sl-SI"/>
        </w:rPr>
        <w:t>Zavod v prošnji navaja, da starši nujno potrebujejo varstvo otrok v času dela ter da bi v primeru n</w:t>
      </w:r>
      <w:r>
        <w:rPr>
          <w:rFonts w:ascii="Arial" w:eastAsia="Times New Roman" w:hAnsi="Arial" w:cs="Arial"/>
          <w:lang w:eastAsia="sl-SI"/>
        </w:rPr>
        <w:t>e podaje soglasja</w:t>
      </w:r>
      <w:r w:rsidRPr="00C3044B">
        <w:rPr>
          <w:rFonts w:ascii="Arial" w:eastAsia="Times New Roman" w:hAnsi="Arial" w:cs="Arial"/>
          <w:lang w:eastAsia="sl-SI"/>
        </w:rPr>
        <w:t xml:space="preserve"> morali posamezni otroci odhajati v druge vrtce, kar bi predstavljalo dodatne </w:t>
      </w:r>
      <w:r w:rsidRPr="00C3044B">
        <w:rPr>
          <w:rFonts w:ascii="Arial" w:eastAsia="Times New Roman" w:hAnsi="Arial" w:cs="Arial"/>
          <w:lang w:eastAsia="sl-SI"/>
        </w:rPr>
        <w:lastRenderedPageBreak/>
        <w:t>obremenitve za starše in otroke. V oddelkih je zagotovljeno ustrezno število strokovnih delavcev in izpolnjeni vsi prostorski ter varnostni pogoji, ki omogočajo kakovostno izvajanje programa tudi ob začasno povečanem številu otrok.</w:t>
      </w:r>
    </w:p>
    <w:p w14:paraId="0AD81C75" w14:textId="77777777" w:rsidR="00C3044B" w:rsidRPr="00C3044B" w:rsidRDefault="00C3044B" w:rsidP="00C304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1A2C1B3" w14:textId="528CEA95" w:rsidR="00C3044B" w:rsidRDefault="00C3044B" w:rsidP="00C304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3044B">
        <w:rPr>
          <w:rFonts w:ascii="Arial" w:eastAsia="Times New Roman" w:hAnsi="Arial" w:cs="Arial"/>
          <w:lang w:eastAsia="sl-SI"/>
        </w:rPr>
        <w:t xml:space="preserve">Na podlagi preverjenih podatkov trenutno skupina Oblački šteje 19 otrok, skupina Metulji pa 15 otrok. Predlagano povečanje za enega otroka pomeni začasno povečanje na 20 otrok v oddelku Oblački in na 16 otrok v oddelku Metulji, kar je skladno </w:t>
      </w:r>
      <w:r>
        <w:rPr>
          <w:rFonts w:ascii="Arial" w:eastAsia="Times New Roman" w:hAnsi="Arial" w:cs="Arial"/>
          <w:lang w:eastAsia="sl-SI"/>
        </w:rPr>
        <w:t xml:space="preserve">s </w:t>
      </w:r>
      <w:r w:rsidRPr="00C3044B">
        <w:rPr>
          <w:rFonts w:ascii="Arial" w:eastAsia="Times New Roman" w:hAnsi="Arial" w:cs="Arial"/>
          <w:lang w:eastAsia="sl-SI"/>
        </w:rPr>
        <w:t>Pravilnik</w:t>
      </w:r>
      <w:r>
        <w:rPr>
          <w:rFonts w:ascii="Arial" w:eastAsia="Times New Roman" w:hAnsi="Arial" w:cs="Arial"/>
          <w:lang w:eastAsia="sl-SI"/>
        </w:rPr>
        <w:t xml:space="preserve">om in ker </w:t>
      </w:r>
      <w:r w:rsidRPr="00C3044B">
        <w:rPr>
          <w:rFonts w:ascii="Arial" w:eastAsia="Times New Roman" w:hAnsi="Arial" w:cs="Arial"/>
          <w:lang w:eastAsia="sl-SI"/>
        </w:rPr>
        <w:t xml:space="preserve">so izpolnjeni tako strokovni, prostorski kot varnostni pogoji, obenem pa začasno povečanje števila otrok omogoča zagotavljanje nemotenega varstva in zadovoljevanje potreb staršev in otrok v občini, je izdaja dovoljenja utemeljena in nujna. </w:t>
      </w:r>
    </w:p>
    <w:p w14:paraId="3D4B6BF5" w14:textId="117971B8" w:rsidR="009D22CE" w:rsidRDefault="009D22CE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B0C5FE7" w14:textId="77777777" w:rsidR="009D22CE" w:rsidRPr="00CA3A21" w:rsidRDefault="009D22CE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5037D19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  <w:r w:rsidRPr="00CA3A21">
        <w:rPr>
          <w:rFonts w:ascii="Arial" w:eastAsia="Times New Roman" w:hAnsi="Arial" w:cs="Arial"/>
          <w:i/>
          <w:u w:val="single"/>
          <w:lang w:eastAsia="sl-SI"/>
        </w:rPr>
        <w:t>RAZLOGI ZA SPREJETJE SKLEPA:</w:t>
      </w:r>
    </w:p>
    <w:p w14:paraId="71E2CB12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339835C" w14:textId="5BD06784" w:rsidR="00C82915" w:rsidRPr="00CA3A21" w:rsidRDefault="00C3044B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3044B">
        <w:rPr>
          <w:rFonts w:ascii="Arial" w:eastAsia="Times New Roman" w:hAnsi="Arial" w:cs="Arial"/>
          <w:lang w:eastAsia="sl-SI"/>
        </w:rPr>
        <w:t xml:space="preserve">Zavod je vložil prošnjo za izdajo soglasja k začasni uporabi povečanega normativa v oddelkih Oblački in Metulji zaradi potreb staršev po zagotovitvi varstva otrok v času dela ter zaradi preprečitve premeščanja otrok v druge vrtce. V obeh oddelkih so izpolnjeni strokovni, prostorski in varnostni pogoji, ki omogočajo kakovostno izvajanje programa tudi ob začasno povečanem številu otrok. </w:t>
      </w:r>
    </w:p>
    <w:p w14:paraId="20711087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</w:p>
    <w:p w14:paraId="2C93D60C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  <w:r w:rsidRPr="00CA3A21">
        <w:rPr>
          <w:rFonts w:ascii="Arial" w:eastAsia="Times New Roman" w:hAnsi="Arial" w:cs="Arial"/>
          <w:i/>
          <w:u w:val="single"/>
          <w:lang w:eastAsia="sl-SI"/>
        </w:rPr>
        <w:t>OCENA STANJA:</w:t>
      </w:r>
    </w:p>
    <w:p w14:paraId="3E875D61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3036818" w14:textId="6A457A60" w:rsidR="00C82915" w:rsidRPr="00CA3A21" w:rsidRDefault="00C3044B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3044B">
        <w:rPr>
          <w:rFonts w:ascii="Arial" w:eastAsia="Times New Roman" w:hAnsi="Arial" w:cs="Arial"/>
          <w:lang w:eastAsia="sl-SI"/>
        </w:rPr>
        <w:t xml:space="preserve">Skupina Oblački trenutno vključuje 19 otrok, skupina Metulji pa 15 otrok. Zaradi </w:t>
      </w:r>
      <w:r>
        <w:rPr>
          <w:rFonts w:ascii="Arial" w:eastAsia="Times New Roman" w:hAnsi="Arial" w:cs="Arial"/>
          <w:lang w:eastAsia="sl-SI"/>
        </w:rPr>
        <w:t xml:space="preserve">začasnih potreb </w:t>
      </w:r>
      <w:r w:rsidRPr="00C3044B">
        <w:rPr>
          <w:rFonts w:ascii="Arial" w:eastAsia="Times New Roman" w:hAnsi="Arial" w:cs="Arial"/>
          <w:lang w:eastAsia="sl-SI"/>
        </w:rPr>
        <w:t>je pričakovano vključevanje dodatnega otroka v vsako skupino. Normativi in standardi iz 25. člena Pravilnika omogočajo začasno povečanje največjega dovoljenega števila otrok za največ dva otroka, kadar to narekujejo razmere v lokalni skupnosti. Vrtec razpolaga s potrebnim kadrom in ustreznimi prostorskimi ter varnostnimi pogoji za začasno povečanje števila otrok.</w:t>
      </w:r>
    </w:p>
    <w:p w14:paraId="479AE9EB" w14:textId="77777777" w:rsidR="00C82915" w:rsidRPr="00425858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D0CB6E3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  <w:r w:rsidRPr="00CA3A21">
        <w:rPr>
          <w:rFonts w:ascii="Arial" w:eastAsia="Times New Roman" w:hAnsi="Arial" w:cs="Arial"/>
          <w:i/>
          <w:u w:val="single"/>
          <w:lang w:eastAsia="sl-SI"/>
        </w:rPr>
        <w:t>CILJI IN NAČELA:</w:t>
      </w:r>
    </w:p>
    <w:p w14:paraId="0BD0E621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</w:p>
    <w:p w14:paraId="68193449" w14:textId="0746F6CB" w:rsidR="00C82915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Arial"/>
          <w:lang w:eastAsia="sl-SI"/>
        </w:rPr>
        <w:t xml:space="preserve">Vrtec mora skladno s predpisi pridobiti soglasje občine ustanoviteljice k uporabi povečanega normativa </w:t>
      </w:r>
      <w:r w:rsidR="004036DF">
        <w:rPr>
          <w:rFonts w:ascii="Arial" w:eastAsia="Times New Roman" w:hAnsi="Arial" w:cs="Arial"/>
          <w:lang w:eastAsia="sl-SI"/>
        </w:rPr>
        <w:t xml:space="preserve">števila otrok v skupini. </w:t>
      </w:r>
    </w:p>
    <w:p w14:paraId="29F7CC7B" w14:textId="77777777" w:rsidR="00C82915" w:rsidRPr="00A24829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Cs/>
          <w:lang w:eastAsia="sl-SI"/>
        </w:rPr>
      </w:pPr>
    </w:p>
    <w:p w14:paraId="226C5D1B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</w:p>
    <w:p w14:paraId="323CA728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  <w:r w:rsidRPr="00CA3A21">
        <w:rPr>
          <w:rFonts w:ascii="Arial" w:eastAsia="Times New Roman" w:hAnsi="Arial" w:cs="Arial"/>
          <w:i/>
          <w:u w:val="single"/>
          <w:lang w:eastAsia="sl-SI"/>
        </w:rPr>
        <w:t>FINANČNE IN DRUGE POSLEDICE:</w:t>
      </w:r>
    </w:p>
    <w:p w14:paraId="5BE574E8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</w:p>
    <w:p w14:paraId="2F0F8D53" w14:textId="5A607128" w:rsidR="00C82915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60874">
        <w:rPr>
          <w:rFonts w:ascii="Arial" w:eastAsia="Times New Roman" w:hAnsi="Arial" w:cs="Arial"/>
          <w:lang w:eastAsia="sl-SI"/>
        </w:rPr>
        <w:t>Začasna uporaba povečanega normativa nima finančnih posledic za občinski proračun</w:t>
      </w:r>
      <w:r>
        <w:rPr>
          <w:rFonts w:ascii="Arial" w:eastAsia="Times New Roman" w:hAnsi="Arial" w:cs="Arial"/>
          <w:lang w:eastAsia="sl-SI"/>
        </w:rPr>
        <w:t xml:space="preserve">, saj so cene za vrtec oblikovane po fleksibilnem normativu. </w:t>
      </w:r>
    </w:p>
    <w:p w14:paraId="2ADEA9FD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347776C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00C5F8E" w14:textId="77777777" w:rsidR="00D60874" w:rsidRPr="00CA3A21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2AD6A0B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A3A21">
        <w:rPr>
          <w:rFonts w:ascii="Arial" w:eastAsia="Times New Roman" w:hAnsi="Arial" w:cs="Arial"/>
          <w:sz w:val="20"/>
          <w:szCs w:val="20"/>
          <w:lang w:eastAsia="sl-SI"/>
        </w:rPr>
        <w:t>Pripravila:</w:t>
      </w:r>
    </w:p>
    <w:p w14:paraId="51C9E703" w14:textId="15A0DFBF" w:rsidR="00C82915" w:rsidRPr="00CA3A21" w:rsidRDefault="00C3044B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Ksenja Sulič</w:t>
      </w:r>
    </w:p>
    <w:p w14:paraId="49B02EB7" w14:textId="3FDE07F6" w:rsidR="00C82915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A3A21">
        <w:rPr>
          <w:rFonts w:ascii="Arial" w:eastAsia="Times New Roman" w:hAnsi="Arial" w:cs="Arial"/>
          <w:sz w:val="20"/>
          <w:szCs w:val="20"/>
          <w:lang w:eastAsia="sl-SI"/>
        </w:rPr>
        <w:t>Višja svetovalka I</w:t>
      </w:r>
      <w:r w:rsidR="00C3044B">
        <w:rPr>
          <w:rFonts w:ascii="Arial" w:eastAsia="Times New Roman" w:hAnsi="Arial" w:cs="Arial"/>
          <w:sz w:val="20"/>
          <w:szCs w:val="20"/>
          <w:lang w:eastAsia="sl-SI"/>
        </w:rPr>
        <w:t>II</w:t>
      </w:r>
      <w:r w:rsidRPr="00CA3A21">
        <w:rPr>
          <w:rFonts w:ascii="Arial" w:eastAsia="Times New Roman" w:hAnsi="Arial" w:cs="Arial"/>
          <w:sz w:val="20"/>
          <w:szCs w:val="20"/>
          <w:lang w:eastAsia="sl-SI"/>
        </w:rPr>
        <w:t xml:space="preserve"> za družbene dejavnosti</w:t>
      </w:r>
    </w:p>
    <w:p w14:paraId="377684AC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B322806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264A5C6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44DC86F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F65965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98C553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C2ED8DD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67C0ADC" w14:textId="77777777" w:rsidR="00D60874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3930B72" w14:textId="77777777" w:rsidR="00D60874" w:rsidRPr="00CA3A21" w:rsidRDefault="00D60874" w:rsidP="00C829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FCFE0C" w14:textId="77777777" w:rsidR="00C82915" w:rsidRPr="00CA3A21" w:rsidRDefault="00C82915" w:rsidP="00C82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A3A21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</w:t>
      </w:r>
    </w:p>
    <w:p w14:paraId="32AAC47D" w14:textId="77777777" w:rsidR="00C82915" w:rsidRPr="00CA3A21" w:rsidRDefault="00C82915" w:rsidP="00C82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C40B6BE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Arial"/>
          <w:lang w:eastAsia="sl-SI"/>
        </w:rPr>
        <w:t>Predlog sklepa:</w:t>
      </w:r>
    </w:p>
    <w:p w14:paraId="39AF6DDE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A16A522" w14:textId="690F51E6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Times New Roman"/>
          <w:lang w:eastAsia="sl-SI"/>
        </w:rPr>
        <w:t xml:space="preserve">Na podlagi </w:t>
      </w:r>
      <w:r>
        <w:rPr>
          <w:rFonts w:ascii="Arial" w:eastAsia="Times New Roman" w:hAnsi="Arial" w:cs="Times New Roman"/>
          <w:lang w:eastAsia="sl-SI"/>
        </w:rPr>
        <w:t xml:space="preserve">25. člena </w:t>
      </w:r>
      <w:r w:rsidRPr="00425858">
        <w:rPr>
          <w:rFonts w:ascii="Arial" w:eastAsia="Times New Roman" w:hAnsi="Arial" w:cs="Times New Roman"/>
          <w:lang w:eastAsia="sl-SI"/>
        </w:rPr>
        <w:t>Pravilnik</w:t>
      </w:r>
      <w:r>
        <w:rPr>
          <w:rFonts w:ascii="Arial" w:eastAsia="Times New Roman" w:hAnsi="Arial" w:cs="Times New Roman"/>
          <w:lang w:eastAsia="sl-SI"/>
        </w:rPr>
        <w:t>a</w:t>
      </w:r>
      <w:r w:rsidRPr="00425858">
        <w:rPr>
          <w:rFonts w:ascii="Arial" w:eastAsia="Times New Roman" w:hAnsi="Arial" w:cs="Times New Roman"/>
          <w:lang w:eastAsia="sl-SI"/>
        </w:rPr>
        <w:t xml:space="preserve"> o normativih za opravljanje dejavnosti predšolske vzgoje </w:t>
      </w:r>
      <w:r w:rsidR="00D60874" w:rsidRPr="00CA3A21">
        <w:rPr>
          <w:rFonts w:ascii="Arial" w:eastAsia="Times New Roman" w:hAnsi="Arial" w:cs="Arial"/>
          <w:lang w:eastAsia="sl-SI"/>
        </w:rPr>
        <w:t>(</w:t>
      </w:r>
      <w:r w:rsidR="00D60874" w:rsidRPr="001D35D5">
        <w:rPr>
          <w:rFonts w:ascii="Arial" w:eastAsia="Times New Roman" w:hAnsi="Arial" w:cs="Arial"/>
          <w:lang w:eastAsia="sl-SI"/>
        </w:rPr>
        <w:t>Uradni list RS, št. 27/14, 47/17, 43/18, 54/21, 82/23 in 39/25</w:t>
      </w:r>
      <w:r w:rsidR="00D60874" w:rsidRPr="00925A21">
        <w:rPr>
          <w:rFonts w:ascii="Arial" w:eastAsia="Times New Roman" w:hAnsi="Arial" w:cs="Arial"/>
          <w:lang w:eastAsia="sl-SI"/>
        </w:rPr>
        <w:t>)</w:t>
      </w:r>
      <w:r w:rsidR="00D60874">
        <w:rPr>
          <w:rFonts w:ascii="Arial" w:eastAsia="Times New Roman" w:hAnsi="Arial" w:cs="Arial"/>
          <w:lang w:eastAsia="sl-SI"/>
        </w:rPr>
        <w:t xml:space="preserve">, </w:t>
      </w:r>
      <w:r w:rsidRPr="00CA3A21">
        <w:rPr>
          <w:rFonts w:ascii="Arial" w:eastAsia="Times New Roman" w:hAnsi="Arial" w:cs="Arial"/>
          <w:lang w:eastAsia="sl-SI"/>
        </w:rPr>
        <w:t xml:space="preserve">17. člena Zakona o vrtcih </w:t>
      </w:r>
      <w:r w:rsidRPr="00425858">
        <w:rPr>
          <w:rFonts w:ascii="Arial" w:eastAsia="Times New Roman" w:hAnsi="Arial" w:cs="Arial"/>
          <w:lang w:eastAsia="sl-SI"/>
        </w:rPr>
        <w:t>(</w:t>
      </w:r>
      <w:r w:rsidR="00D60874" w:rsidRPr="001D35D5">
        <w:rPr>
          <w:rFonts w:ascii="Arial" w:eastAsia="Times New Roman" w:hAnsi="Arial" w:cs="Arial"/>
          <w:lang w:eastAsia="sl-SI"/>
        </w:rPr>
        <w:t>Uradni list RS, št. 100/05 – uradno prečiščeno besedilo, 25/08, 98/09 – ZIUZGK, 36/10, 62/10 – ZUPJS, 94/10 – ZIU, 40/12 – ZUJF, 14/15 – ZUUJFO, 55/17, 18/21 in 85/25</w:t>
      </w:r>
      <w:r w:rsidRPr="00425858">
        <w:rPr>
          <w:rFonts w:ascii="Arial" w:eastAsia="Times New Roman" w:hAnsi="Arial" w:cs="Arial"/>
          <w:lang w:eastAsia="sl-SI"/>
        </w:rPr>
        <w:t xml:space="preserve">) </w:t>
      </w:r>
      <w:r w:rsidRPr="00CA3A21">
        <w:rPr>
          <w:rFonts w:ascii="Arial" w:eastAsia="Times New Roman" w:hAnsi="Arial" w:cs="Arial"/>
          <w:lang w:eastAsia="sl-SI"/>
        </w:rPr>
        <w:t>in</w:t>
      </w:r>
      <w:r w:rsidRPr="00CA3A21">
        <w:rPr>
          <w:rFonts w:ascii="Arial" w:eastAsia="Times New Roman" w:hAnsi="Arial" w:cs="Times New Roman"/>
          <w:lang w:eastAsia="sl-SI"/>
        </w:rPr>
        <w:t xml:space="preserve"> 18. člena Statuta Občine Renče-Vogrsko (</w:t>
      </w:r>
      <w:r w:rsidR="00D60874" w:rsidRPr="001D35D5">
        <w:rPr>
          <w:rFonts w:ascii="Arial" w:eastAsia="Times New Roman" w:hAnsi="Arial" w:cs="Arial"/>
          <w:lang w:eastAsia="sl-SI"/>
        </w:rPr>
        <w:t>Uradni list RS, št. 22/12 – uradno</w:t>
      </w:r>
      <w:r w:rsidR="00D60874">
        <w:rPr>
          <w:rFonts w:ascii="Arial" w:eastAsia="Times New Roman" w:hAnsi="Arial" w:cs="Arial"/>
          <w:lang w:eastAsia="sl-SI"/>
        </w:rPr>
        <w:t xml:space="preserve"> </w:t>
      </w:r>
      <w:r w:rsidR="00D60874" w:rsidRPr="001D35D5">
        <w:rPr>
          <w:rFonts w:ascii="Arial" w:eastAsia="Times New Roman" w:hAnsi="Arial" w:cs="Arial"/>
          <w:lang w:eastAsia="sl-SI"/>
        </w:rPr>
        <w:t>prečiščeno besedilo, 88/15, 14/18 in 56/25)</w:t>
      </w:r>
      <w:r w:rsidR="00D60874">
        <w:rPr>
          <w:rFonts w:ascii="Arial" w:eastAsia="Times New Roman" w:hAnsi="Arial" w:cs="Arial"/>
          <w:lang w:eastAsia="sl-SI"/>
        </w:rPr>
        <w:t xml:space="preserve"> </w:t>
      </w:r>
      <w:r w:rsidRPr="00CA3A21">
        <w:rPr>
          <w:rFonts w:ascii="Arial" w:eastAsia="Times New Roman" w:hAnsi="Arial" w:cs="Times New Roman"/>
          <w:lang w:eastAsia="sl-SI"/>
        </w:rPr>
        <w:t>je Občinski svet Občine Renče-Vogrsko na ___. redni seji, dne ______ sprejel</w:t>
      </w:r>
    </w:p>
    <w:p w14:paraId="71C9C7C4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018FCE" w14:textId="77777777" w:rsidR="00C82915" w:rsidRPr="00CA3A21" w:rsidRDefault="00C82915" w:rsidP="00C82915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lang w:eastAsia="sl-SI"/>
        </w:rPr>
      </w:pPr>
      <w:r w:rsidRPr="00CA3A21">
        <w:rPr>
          <w:rFonts w:ascii="Arial" w:eastAsia="Times New Roman" w:hAnsi="Arial" w:cs="Arial"/>
          <w:b/>
          <w:bCs/>
          <w:lang w:eastAsia="sl-SI"/>
        </w:rPr>
        <w:t>S K L E P</w:t>
      </w:r>
    </w:p>
    <w:p w14:paraId="07F6B75E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EE54959" w14:textId="77777777" w:rsidR="00C82915" w:rsidRDefault="00C82915" w:rsidP="00C82915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Arial"/>
          <w:lang w:eastAsia="sl-SI"/>
        </w:rPr>
        <w:t>1.</w:t>
      </w:r>
    </w:p>
    <w:p w14:paraId="0FC35E9A" w14:textId="77777777" w:rsidR="0090668E" w:rsidRPr="00CA3A21" w:rsidRDefault="0090668E" w:rsidP="00C82915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78C8C0C9" w14:textId="435F9281" w:rsidR="00D60874" w:rsidRDefault="00C82915" w:rsidP="00D6087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Arial"/>
          <w:lang w:eastAsia="sl-SI"/>
        </w:rPr>
        <w:t xml:space="preserve">Občina Renče-Vogrsko daje Osnovni šoli Lucijana Bratkoviča Bratuša Renče soglasje </w:t>
      </w:r>
      <w:r w:rsidR="00BB2D3A">
        <w:rPr>
          <w:rFonts w:ascii="Arial" w:eastAsia="Times New Roman" w:hAnsi="Arial" w:cs="Arial"/>
          <w:lang w:eastAsia="sl-SI"/>
        </w:rPr>
        <w:t xml:space="preserve">k </w:t>
      </w:r>
      <w:r w:rsidR="00882E25" w:rsidRPr="00882E25">
        <w:rPr>
          <w:rFonts w:ascii="Arial" w:eastAsia="Times New Roman" w:hAnsi="Arial" w:cs="Arial"/>
          <w:lang w:eastAsia="sl-SI"/>
        </w:rPr>
        <w:t>povečanemu normativu števila otrok v oddelk</w:t>
      </w:r>
      <w:r w:rsidR="00882E25">
        <w:rPr>
          <w:rFonts w:ascii="Arial" w:eastAsia="Times New Roman" w:hAnsi="Arial" w:cs="Arial"/>
          <w:lang w:eastAsia="sl-SI"/>
        </w:rPr>
        <w:t>ih</w:t>
      </w:r>
      <w:r w:rsidR="00882E25" w:rsidRPr="00882E25">
        <w:rPr>
          <w:rFonts w:ascii="Arial" w:eastAsia="Times New Roman" w:hAnsi="Arial" w:cs="Arial"/>
          <w:lang w:eastAsia="sl-SI"/>
        </w:rPr>
        <w:t xml:space="preserve"> vrtca </w:t>
      </w:r>
      <w:r w:rsidR="00D60874">
        <w:rPr>
          <w:rFonts w:ascii="Arial" w:eastAsia="Times New Roman" w:hAnsi="Arial" w:cs="Arial"/>
          <w:lang w:eastAsia="sl-SI"/>
        </w:rPr>
        <w:t xml:space="preserve">v kombinirani skupini 2. starostnega obdobja v oddelku Metulji v enoti Bukovica in v heterogeni skupini 2. starostnega obdobja v </w:t>
      </w:r>
      <w:r w:rsidR="00D60874" w:rsidRPr="0078185B">
        <w:rPr>
          <w:rFonts w:ascii="Arial" w:eastAsia="Times New Roman" w:hAnsi="Arial" w:cs="Arial"/>
          <w:lang w:eastAsia="sl-SI"/>
        </w:rPr>
        <w:t xml:space="preserve">oddelku Oblački v enoti Renče za največ enega </w:t>
      </w:r>
      <w:r w:rsidR="00953F7E" w:rsidRPr="0078185B">
        <w:rPr>
          <w:rFonts w:ascii="Arial" w:eastAsia="Times New Roman" w:hAnsi="Arial" w:cs="Arial"/>
          <w:lang w:eastAsia="sl-SI"/>
        </w:rPr>
        <w:t>otroka za šolsko</w:t>
      </w:r>
      <w:r w:rsidR="00542275" w:rsidRPr="0078185B">
        <w:rPr>
          <w:rFonts w:ascii="Arial" w:eastAsia="Times New Roman" w:hAnsi="Arial" w:cs="Arial"/>
          <w:lang w:eastAsia="sl-SI"/>
        </w:rPr>
        <w:t xml:space="preserve"> </w:t>
      </w:r>
      <w:r w:rsidR="00953F7E" w:rsidRPr="0078185B">
        <w:rPr>
          <w:rFonts w:ascii="Arial" w:eastAsia="Times New Roman" w:hAnsi="Arial" w:cs="Arial"/>
          <w:lang w:eastAsia="sl-SI"/>
        </w:rPr>
        <w:t>leto</w:t>
      </w:r>
      <w:r w:rsidR="00210AB7" w:rsidRPr="0078185B">
        <w:rPr>
          <w:rFonts w:ascii="Arial" w:eastAsia="Times New Roman" w:hAnsi="Arial" w:cs="Arial"/>
          <w:lang w:eastAsia="sl-SI"/>
        </w:rPr>
        <w:t xml:space="preserve"> </w:t>
      </w:r>
      <w:r w:rsidR="00953F7E" w:rsidRPr="0078185B">
        <w:rPr>
          <w:rFonts w:ascii="Arial" w:eastAsia="Times New Roman" w:hAnsi="Arial" w:cs="Arial"/>
          <w:lang w:eastAsia="sl-SI"/>
        </w:rPr>
        <w:t>2025/2026</w:t>
      </w:r>
      <w:r w:rsidR="00D60874" w:rsidRPr="0078185B">
        <w:rPr>
          <w:rFonts w:ascii="Arial" w:eastAsia="Times New Roman" w:hAnsi="Arial" w:cs="Arial"/>
          <w:lang w:eastAsia="sl-SI"/>
        </w:rPr>
        <w:t>.</w:t>
      </w:r>
    </w:p>
    <w:p w14:paraId="1DB2B592" w14:textId="4898D3FB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BEC7462" w14:textId="77777777" w:rsidR="00C82915" w:rsidRPr="0059232D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39C557" w14:textId="77777777" w:rsidR="00C82915" w:rsidRDefault="00C82915" w:rsidP="00C82915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59232D">
        <w:rPr>
          <w:rFonts w:ascii="Arial" w:eastAsia="Times New Roman" w:hAnsi="Arial" w:cs="Arial"/>
          <w:lang w:eastAsia="sl-SI"/>
        </w:rPr>
        <w:t>2.</w:t>
      </w:r>
    </w:p>
    <w:p w14:paraId="07626389" w14:textId="77777777" w:rsidR="0090668E" w:rsidRPr="0059232D" w:rsidRDefault="0090668E" w:rsidP="00C82915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2E51D380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Arial"/>
          <w:lang w:eastAsia="sl-SI"/>
        </w:rPr>
        <w:t>Ta sklep prične veljati takoj.</w:t>
      </w:r>
      <w:r w:rsidRPr="00CA3A21">
        <w:rPr>
          <w:rFonts w:ascii="Arial" w:eastAsia="Times New Roman" w:hAnsi="Arial" w:cs="Arial"/>
          <w:b/>
          <w:lang w:eastAsia="sl-SI"/>
        </w:rPr>
        <w:tab/>
      </w:r>
      <w:r w:rsidRPr="00CA3A21">
        <w:rPr>
          <w:rFonts w:ascii="Arial" w:eastAsia="Times New Roman" w:hAnsi="Arial" w:cs="Arial"/>
          <w:b/>
          <w:lang w:eastAsia="sl-SI"/>
        </w:rPr>
        <w:tab/>
      </w:r>
      <w:r w:rsidRPr="00CA3A21">
        <w:rPr>
          <w:rFonts w:ascii="Arial" w:eastAsia="Times New Roman" w:hAnsi="Arial" w:cs="Arial"/>
          <w:b/>
          <w:lang w:eastAsia="sl-SI"/>
        </w:rPr>
        <w:tab/>
      </w:r>
      <w:r w:rsidRPr="00CA3A21">
        <w:rPr>
          <w:rFonts w:ascii="Arial" w:eastAsia="Times New Roman" w:hAnsi="Arial" w:cs="Arial"/>
          <w:b/>
          <w:lang w:eastAsia="sl-SI"/>
        </w:rPr>
        <w:tab/>
      </w:r>
      <w:r w:rsidRPr="00CA3A21">
        <w:rPr>
          <w:rFonts w:ascii="Arial" w:eastAsia="Times New Roman" w:hAnsi="Arial" w:cs="Arial"/>
          <w:b/>
          <w:lang w:eastAsia="sl-SI"/>
        </w:rPr>
        <w:tab/>
      </w:r>
    </w:p>
    <w:p w14:paraId="142BACA5" w14:textId="77777777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A8AF2EE" w14:textId="77777777" w:rsidR="00C82915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F968F1E" w14:textId="77777777" w:rsidR="00C82915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DFD58FF" w14:textId="489595A4" w:rsidR="00C82915" w:rsidRPr="00CA3A21" w:rsidRDefault="00C82915" w:rsidP="00C82915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Arial"/>
          <w:lang w:eastAsia="sl-SI"/>
        </w:rPr>
        <w:t>Številka:</w:t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  <w:t xml:space="preserve">          </w:t>
      </w:r>
      <w:r>
        <w:rPr>
          <w:rFonts w:ascii="Arial" w:eastAsia="Times New Roman" w:hAnsi="Arial" w:cs="Arial"/>
          <w:lang w:eastAsia="sl-SI"/>
        </w:rPr>
        <w:t xml:space="preserve">Tarik Žigon </w:t>
      </w:r>
    </w:p>
    <w:p w14:paraId="7B4C2C70" w14:textId="4115AC95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A3A21">
        <w:rPr>
          <w:rFonts w:ascii="Arial" w:eastAsia="Times New Roman" w:hAnsi="Arial" w:cs="Arial"/>
          <w:lang w:eastAsia="sl-SI"/>
        </w:rPr>
        <w:t>Bukovica,</w:t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Pr="00CA3A21">
        <w:rPr>
          <w:rFonts w:ascii="Arial" w:eastAsia="Times New Roman" w:hAnsi="Arial" w:cs="Arial"/>
          <w:lang w:eastAsia="sl-SI"/>
        </w:rPr>
        <w:tab/>
      </w:r>
      <w:r w:rsidR="00BB2D3A">
        <w:rPr>
          <w:rFonts w:ascii="Arial" w:eastAsia="Times New Roman" w:hAnsi="Arial" w:cs="Arial"/>
          <w:lang w:eastAsia="sl-SI"/>
        </w:rPr>
        <w:t xml:space="preserve">  </w:t>
      </w:r>
      <w:r w:rsidRPr="00CA3A21">
        <w:rPr>
          <w:rFonts w:ascii="Arial" w:eastAsia="Times New Roman" w:hAnsi="Arial" w:cs="Arial"/>
          <w:lang w:eastAsia="sl-SI"/>
        </w:rPr>
        <w:tab/>
        <w:t xml:space="preserve"> </w:t>
      </w:r>
      <w:r w:rsidR="00BB2D3A">
        <w:rPr>
          <w:rFonts w:ascii="Arial" w:eastAsia="Times New Roman" w:hAnsi="Arial" w:cs="Arial"/>
          <w:lang w:eastAsia="sl-SI"/>
        </w:rPr>
        <w:t xml:space="preserve">   </w:t>
      </w:r>
      <w:r w:rsidRPr="00CA3A21">
        <w:rPr>
          <w:rFonts w:ascii="Arial" w:eastAsia="Times New Roman" w:hAnsi="Arial" w:cs="Arial"/>
          <w:lang w:eastAsia="sl-SI"/>
        </w:rPr>
        <w:t xml:space="preserve"> Župan</w:t>
      </w:r>
    </w:p>
    <w:p w14:paraId="3451C3FE" w14:textId="77777777" w:rsidR="00C82915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3FD8B221" w14:textId="77777777" w:rsidR="00C82915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77366112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C36DB82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F9000B0" w14:textId="77777777" w:rsidR="00C82915" w:rsidRPr="00CA3A21" w:rsidRDefault="00C82915" w:rsidP="00C8291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BCED074" w14:textId="61A007E7" w:rsidR="00C5759D" w:rsidRDefault="00C5759D"/>
    <w:sectPr w:rsidR="00C575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4BDC" w14:textId="77777777" w:rsidR="002115F7" w:rsidRDefault="002115F7">
      <w:pPr>
        <w:spacing w:after="0" w:line="240" w:lineRule="auto"/>
      </w:pPr>
      <w:r>
        <w:separator/>
      </w:r>
    </w:p>
  </w:endnote>
  <w:endnote w:type="continuationSeparator" w:id="0">
    <w:p w14:paraId="2C6E1599" w14:textId="77777777" w:rsidR="002115F7" w:rsidRDefault="0021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FC2E" w14:textId="77777777" w:rsidR="002115F7" w:rsidRDefault="002115F7">
      <w:pPr>
        <w:spacing w:after="0" w:line="240" w:lineRule="auto"/>
      </w:pPr>
      <w:r>
        <w:separator/>
      </w:r>
    </w:p>
  </w:footnote>
  <w:footnote w:type="continuationSeparator" w:id="0">
    <w:p w14:paraId="2BF1ADCA" w14:textId="77777777" w:rsidR="002115F7" w:rsidRDefault="0021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286A" w14:textId="00154B25" w:rsidR="00C76A72" w:rsidRPr="006D6F01" w:rsidRDefault="006D6F01" w:rsidP="00E001A8">
    <w:pPr>
      <w:pStyle w:val="Glava"/>
      <w:jc w:val="right"/>
      <w:rPr>
        <w:rFonts w:ascii="Arial" w:hAnsi="Arial" w:cs="Arial"/>
        <w:color w:val="999999"/>
        <w:sz w:val="40"/>
        <w:szCs w:val="40"/>
      </w:rPr>
    </w:pPr>
    <w:r>
      <w:rPr>
        <w:rFonts w:ascii="Arial" w:hAnsi="Arial" w:cs="Arial"/>
        <w:color w:val="999999"/>
        <w:sz w:val="40"/>
        <w:szCs w:val="40"/>
      </w:rPr>
      <w:t>21</w:t>
    </w:r>
    <w:r w:rsidR="009B1124" w:rsidRPr="006D6F01">
      <w:rPr>
        <w:rFonts w:ascii="Arial" w:hAnsi="Arial" w:cs="Arial"/>
        <w:color w:val="999999"/>
        <w:sz w:val="40"/>
        <w:szCs w:val="40"/>
      </w:rPr>
      <w:t>. redna seja</w:t>
    </w:r>
    <w:r w:rsidR="009B1124" w:rsidRPr="006D6F01">
      <w:rPr>
        <w:rFonts w:ascii="Arial" w:hAnsi="Arial" w:cs="Arial"/>
        <w:color w:val="999999"/>
        <w:sz w:val="40"/>
        <w:szCs w:val="40"/>
      </w:rPr>
      <w:tab/>
    </w:r>
    <w:r w:rsidR="009B1124" w:rsidRPr="006D6F01">
      <w:rPr>
        <w:rFonts w:ascii="Arial" w:hAnsi="Arial" w:cs="Arial"/>
        <w:color w:val="999999"/>
        <w:sz w:val="40"/>
        <w:szCs w:val="40"/>
      </w:rPr>
      <w:tab/>
    </w:r>
    <w:r w:rsidR="007B1D58">
      <w:rPr>
        <w:rFonts w:ascii="Arial" w:hAnsi="Arial" w:cs="Arial"/>
        <w:color w:val="999999"/>
        <w:sz w:val="40"/>
        <w:szCs w:val="40"/>
      </w:rPr>
      <w:t>2</w:t>
    </w:r>
    <w:r w:rsidR="009B1124" w:rsidRPr="006D6F01">
      <w:rPr>
        <w:rFonts w:ascii="Arial" w:hAnsi="Arial" w:cs="Arial"/>
        <w:color w:val="999999"/>
        <w:sz w:val="40"/>
        <w:szCs w:val="40"/>
      </w:rPr>
      <w:t>. točka</w:t>
    </w:r>
  </w:p>
  <w:p w14:paraId="5E0A40E6" w14:textId="77777777" w:rsidR="00C76A72" w:rsidRDefault="00C76A72">
    <w:pPr>
      <w:pStyle w:val="Glava"/>
    </w:pPr>
  </w:p>
  <w:p w14:paraId="4A68A1F4" w14:textId="77777777" w:rsidR="00C76A72" w:rsidRDefault="00C76A7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0ABA"/>
    <w:multiLevelType w:val="hybridMultilevel"/>
    <w:tmpl w:val="82C2F3F0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462ED"/>
    <w:multiLevelType w:val="hybridMultilevel"/>
    <w:tmpl w:val="B68826D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32D2"/>
    <w:multiLevelType w:val="hybridMultilevel"/>
    <w:tmpl w:val="32402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C291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10AAF"/>
    <w:multiLevelType w:val="hybridMultilevel"/>
    <w:tmpl w:val="5E706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957998">
    <w:abstractNumId w:val="0"/>
  </w:num>
  <w:num w:numId="2" w16cid:durableId="36438750">
    <w:abstractNumId w:val="3"/>
  </w:num>
  <w:num w:numId="3" w16cid:durableId="747464041">
    <w:abstractNumId w:val="2"/>
  </w:num>
  <w:num w:numId="4" w16cid:durableId="119511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15"/>
    <w:rsid w:val="000843DB"/>
    <w:rsid w:val="000F770F"/>
    <w:rsid w:val="000F7951"/>
    <w:rsid w:val="0011149E"/>
    <w:rsid w:val="00196E4F"/>
    <w:rsid w:val="001D35D5"/>
    <w:rsid w:val="00210AB7"/>
    <w:rsid w:val="002115F7"/>
    <w:rsid w:val="00276362"/>
    <w:rsid w:val="002C7005"/>
    <w:rsid w:val="00300265"/>
    <w:rsid w:val="004036DF"/>
    <w:rsid w:val="00542275"/>
    <w:rsid w:val="005459DA"/>
    <w:rsid w:val="006D6F01"/>
    <w:rsid w:val="006E324D"/>
    <w:rsid w:val="006E7517"/>
    <w:rsid w:val="00773C59"/>
    <w:rsid w:val="0078185B"/>
    <w:rsid w:val="007B1D58"/>
    <w:rsid w:val="007F323B"/>
    <w:rsid w:val="00882E25"/>
    <w:rsid w:val="008A7B65"/>
    <w:rsid w:val="0090668E"/>
    <w:rsid w:val="00953F7E"/>
    <w:rsid w:val="009A7565"/>
    <w:rsid w:val="009B1124"/>
    <w:rsid w:val="009D22CE"/>
    <w:rsid w:val="009F1886"/>
    <w:rsid w:val="00A5762A"/>
    <w:rsid w:val="00A9435D"/>
    <w:rsid w:val="00B47EF0"/>
    <w:rsid w:val="00BB2D3A"/>
    <w:rsid w:val="00BD2D6F"/>
    <w:rsid w:val="00C3044B"/>
    <w:rsid w:val="00C5759D"/>
    <w:rsid w:val="00C76A72"/>
    <w:rsid w:val="00C82915"/>
    <w:rsid w:val="00D10F94"/>
    <w:rsid w:val="00D60874"/>
    <w:rsid w:val="00D625FD"/>
    <w:rsid w:val="00D82DAB"/>
    <w:rsid w:val="00E4155D"/>
    <w:rsid w:val="00EC1094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CD6A"/>
  <w15:chartTrackingRefBased/>
  <w15:docId w15:val="{5C83DD71-867A-43F8-8F2E-DE544790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29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8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2915"/>
  </w:style>
  <w:style w:type="table" w:styleId="Tabelamrea">
    <w:name w:val="Table Grid"/>
    <w:basedOn w:val="Navadnatabela"/>
    <w:rsid w:val="00C82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82915"/>
    <w:pPr>
      <w:ind w:left="720"/>
      <w:contextualSpacing/>
    </w:pPr>
  </w:style>
  <w:style w:type="paragraph" w:customStyle="1" w:styleId="len">
    <w:name w:val="len"/>
    <w:basedOn w:val="Navaden"/>
    <w:rsid w:val="00C8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C8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C8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C8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D35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D35D5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6D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6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10</cp:revision>
  <cp:lastPrinted>2022-09-19T11:14:00Z</cp:lastPrinted>
  <dcterms:created xsi:type="dcterms:W3CDTF">2025-12-08T08:22:00Z</dcterms:created>
  <dcterms:modified xsi:type="dcterms:W3CDTF">2025-12-16T12:42:00Z</dcterms:modified>
</cp:coreProperties>
</file>