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7C1B" w14:textId="77777777" w:rsidR="00AA3306" w:rsidRPr="00AA3306" w:rsidRDefault="00AA3306" w:rsidP="00AA3306">
      <w:pPr>
        <w:spacing w:after="0" w:line="240" w:lineRule="auto"/>
        <w:jc w:val="both"/>
        <w:rPr>
          <w:rFonts w:ascii="Arial" w:eastAsia="Times New Roman" w:hAnsi="Arial" w:cs="Arial"/>
          <w:b/>
          <w:sz w:val="20"/>
          <w:szCs w:val="20"/>
          <w:lang w:eastAsia="sl-SI"/>
        </w:rPr>
      </w:pPr>
      <w:r w:rsidRPr="00AA3306">
        <w:rPr>
          <w:rFonts w:ascii="Arial" w:eastAsia="Times New Roman" w:hAnsi="Arial" w:cs="Arial"/>
          <w:b/>
          <w:sz w:val="20"/>
          <w:szCs w:val="20"/>
          <w:lang w:eastAsia="sl-SI"/>
        </w:rPr>
        <w:t>OBČINA RENČE-VOGRSKO</w:t>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t xml:space="preserve">                PREDLOG OBČINSKI SVET</w:t>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sz w:val="20"/>
          <w:szCs w:val="20"/>
          <w:lang w:eastAsia="sl-SI"/>
        </w:rPr>
        <w:tab/>
      </w:r>
      <w:r w:rsidRPr="00AA3306">
        <w:rPr>
          <w:rFonts w:ascii="Arial" w:eastAsia="Times New Roman" w:hAnsi="Arial" w:cs="Arial"/>
          <w:b/>
          <w:color w:val="00CCFF"/>
          <w:sz w:val="20"/>
          <w:szCs w:val="20"/>
          <w:lang w:eastAsia="sl-SI"/>
        </w:rPr>
        <w:t xml:space="preserve">                                </w:t>
      </w:r>
    </w:p>
    <w:p w14:paraId="7F52D206" w14:textId="77777777" w:rsidR="00AA3306" w:rsidRPr="00AA3306" w:rsidRDefault="00AA3306" w:rsidP="00AA3306">
      <w:pPr>
        <w:spacing w:after="0" w:line="240" w:lineRule="auto"/>
        <w:ind w:left="3540" w:firstLine="708"/>
        <w:jc w:val="both"/>
        <w:rPr>
          <w:rFonts w:ascii="Arial" w:eastAsia="Times New Roman" w:hAnsi="Arial" w:cs="Arial"/>
          <w:color w:val="FF0000"/>
          <w:sz w:val="18"/>
          <w:szCs w:val="18"/>
          <w:lang w:eastAsia="sl-SI"/>
        </w:rPr>
      </w:pPr>
    </w:p>
    <w:p w14:paraId="2750358E" w14:textId="77777777" w:rsidR="00AA3306" w:rsidRPr="00AA3306" w:rsidRDefault="00AA3306" w:rsidP="00AA3306">
      <w:pPr>
        <w:spacing w:after="0" w:line="240" w:lineRule="auto"/>
        <w:ind w:left="3540" w:firstLine="708"/>
        <w:jc w:val="both"/>
        <w:rPr>
          <w:rFonts w:ascii="Arial" w:eastAsia="Times New Roman" w:hAnsi="Arial" w:cs="Arial"/>
          <w:color w:val="FF0000"/>
          <w:sz w:val="18"/>
          <w:szCs w:val="18"/>
          <w:lang w:eastAsia="sl-SI"/>
        </w:rPr>
      </w:pPr>
    </w:p>
    <w:p w14:paraId="4B234859" w14:textId="77777777" w:rsidR="00AA3306" w:rsidRPr="00AA3306" w:rsidRDefault="00AA3306" w:rsidP="00AA3306">
      <w:pPr>
        <w:spacing w:after="0" w:line="240" w:lineRule="auto"/>
        <w:jc w:val="both"/>
        <w:rPr>
          <w:rFonts w:ascii="Arial" w:eastAsia="Times New Roman" w:hAnsi="Arial" w:cs="Arial"/>
          <w:color w:val="FF0000"/>
          <w:lang w:eastAsia="sl-SI"/>
        </w:rPr>
      </w:pPr>
      <w:r w:rsidRPr="00AA3306">
        <w:rPr>
          <w:rFonts w:ascii="Arial" w:eastAsia="Times New Roman" w:hAnsi="Arial" w:cs="Arial"/>
          <w:i/>
          <w:u w:val="single"/>
          <w:lang w:eastAsia="sl-SI"/>
        </w:rPr>
        <w:t>NASLOV:</w:t>
      </w:r>
      <w:r w:rsidRPr="00AA3306">
        <w:rPr>
          <w:rFonts w:ascii="Arial" w:eastAsia="Times New Roman" w:hAnsi="Arial" w:cs="Arial"/>
          <w:lang w:eastAsia="sl-SI"/>
        </w:rPr>
        <w:t xml:space="preserve">  </w:t>
      </w:r>
    </w:p>
    <w:p w14:paraId="239B6E47" w14:textId="77777777" w:rsidR="00AA3306" w:rsidRPr="00AA3306" w:rsidRDefault="00AA3306" w:rsidP="00AA3306">
      <w:pPr>
        <w:spacing w:after="0" w:line="240" w:lineRule="auto"/>
        <w:jc w:val="both"/>
        <w:rPr>
          <w:rFonts w:ascii="Arial" w:eastAsia="Times New Roman" w:hAnsi="Arial" w:cs="Arial"/>
          <w:b/>
          <w:color w:val="000000"/>
          <w:sz w:val="20"/>
          <w:szCs w:val="20"/>
          <w:lang w:eastAsia="sl-SI"/>
        </w:rPr>
      </w:pPr>
      <w:r w:rsidRPr="00AA3306">
        <w:rPr>
          <w:rFonts w:ascii="Arial" w:eastAsia="Times New Roman" w:hAnsi="Arial" w:cs="Arial"/>
          <w:b/>
          <w:color w:val="00CCFF"/>
          <w:sz w:val="20"/>
          <w:szCs w:val="20"/>
          <w:lang w:eastAsia="sl-SI"/>
        </w:rPr>
        <w:t xml:space="preserve">                        </w:t>
      </w:r>
    </w:p>
    <w:p w14:paraId="1CE25B82" w14:textId="56A1CB43" w:rsidR="00AA3306" w:rsidRPr="00AA3306" w:rsidRDefault="00AA3306" w:rsidP="00AA3306">
      <w:pPr>
        <w:spacing w:after="0" w:line="240" w:lineRule="auto"/>
        <w:jc w:val="both"/>
        <w:rPr>
          <w:rFonts w:ascii="Arial" w:eastAsia="Times New Roman" w:hAnsi="Arial" w:cs="Arial"/>
          <w:color w:val="FF0000"/>
          <w:sz w:val="18"/>
          <w:szCs w:val="18"/>
          <w:lang w:eastAsia="sl-SI"/>
        </w:rPr>
      </w:pPr>
      <w:r w:rsidRPr="00AA3306">
        <w:rPr>
          <w:rFonts w:ascii="Arial" w:eastAsia="Times New Roman" w:hAnsi="Arial" w:cs="Arial"/>
          <w:b/>
          <w:sz w:val="28"/>
          <w:szCs w:val="28"/>
          <w:lang w:eastAsia="sl-SI"/>
        </w:rPr>
        <w:t xml:space="preserve">SKLEP O DOLOČITVI EKONOMSKE CENE STORITVE »POMOČ DRUŽINI NA DOMU« V OBČINI RENČE-VOGRSKO </w:t>
      </w:r>
      <w:r w:rsidR="00FE690D">
        <w:rPr>
          <w:rFonts w:ascii="Arial" w:eastAsia="Times New Roman" w:hAnsi="Arial" w:cs="Arial"/>
          <w:b/>
          <w:sz w:val="28"/>
          <w:szCs w:val="28"/>
          <w:lang w:eastAsia="sl-SI"/>
        </w:rPr>
        <w:t>OD 1. 1. 2021 DALJE</w:t>
      </w:r>
    </w:p>
    <w:p w14:paraId="32DD492B" w14:textId="77777777" w:rsidR="00AA3306" w:rsidRPr="00AA3306" w:rsidRDefault="00AA3306" w:rsidP="00AA3306">
      <w:pPr>
        <w:spacing w:after="0" w:line="240" w:lineRule="auto"/>
        <w:rPr>
          <w:rFonts w:ascii="Arial" w:eastAsia="Times New Roman" w:hAnsi="Arial" w:cs="Arial"/>
          <w:i/>
          <w:u w:val="single"/>
          <w:lang w:eastAsia="sl-SI"/>
        </w:rPr>
      </w:pPr>
    </w:p>
    <w:p w14:paraId="6E4CC046" w14:textId="77777777" w:rsidR="00AA3306" w:rsidRPr="00AA3306" w:rsidRDefault="00AA3306" w:rsidP="00AA3306">
      <w:pPr>
        <w:spacing w:after="0" w:line="240" w:lineRule="auto"/>
        <w:rPr>
          <w:rFonts w:ascii="Arial" w:eastAsia="Times New Roman" w:hAnsi="Arial" w:cs="Arial"/>
          <w:i/>
          <w:u w:val="single"/>
          <w:lang w:eastAsia="sl-SI"/>
        </w:rPr>
      </w:pPr>
    </w:p>
    <w:p w14:paraId="11792C7A" w14:textId="77777777" w:rsidR="00AA3306" w:rsidRPr="00AA3306" w:rsidRDefault="00AA3306" w:rsidP="00AA3306">
      <w:pPr>
        <w:spacing w:after="0" w:line="240" w:lineRule="auto"/>
        <w:jc w:val="both"/>
        <w:rPr>
          <w:rFonts w:ascii="Arial" w:eastAsia="Times New Roman" w:hAnsi="Arial" w:cs="Arial"/>
          <w:color w:val="FF0000"/>
          <w:lang w:eastAsia="sl-SI"/>
        </w:rPr>
      </w:pPr>
      <w:r w:rsidRPr="00AA3306">
        <w:rPr>
          <w:rFonts w:ascii="Arial" w:eastAsia="Times New Roman" w:hAnsi="Arial" w:cs="Arial"/>
          <w:i/>
          <w:u w:val="single"/>
          <w:lang w:eastAsia="sl-SI"/>
        </w:rPr>
        <w:t>PRAVNA PODLAGA:</w:t>
      </w:r>
      <w:r w:rsidRPr="00AA3306">
        <w:rPr>
          <w:rFonts w:ascii="Arial" w:eastAsia="Times New Roman" w:hAnsi="Arial" w:cs="Arial"/>
          <w:lang w:eastAsia="sl-SI"/>
        </w:rPr>
        <w:t xml:space="preserve">  </w:t>
      </w:r>
    </w:p>
    <w:p w14:paraId="70ABFF49" w14:textId="77777777" w:rsidR="00AA3306" w:rsidRPr="00AA3306" w:rsidRDefault="00AA3306" w:rsidP="00AA3306">
      <w:pPr>
        <w:spacing w:after="0" w:line="240" w:lineRule="auto"/>
        <w:jc w:val="both"/>
        <w:rPr>
          <w:rFonts w:ascii="Arial" w:eastAsia="Times New Roman" w:hAnsi="Arial" w:cs="Arial"/>
          <w:lang w:eastAsia="sl-SI"/>
        </w:rPr>
      </w:pPr>
    </w:p>
    <w:p w14:paraId="116D91DA" w14:textId="50424BB2" w:rsidR="00AA3306" w:rsidRPr="00AA3306" w:rsidRDefault="0076400C" w:rsidP="00AA3306">
      <w:pPr>
        <w:numPr>
          <w:ilvl w:val="0"/>
          <w:numId w:val="1"/>
        </w:numPr>
        <w:spacing w:after="0" w:line="240" w:lineRule="auto"/>
        <w:jc w:val="both"/>
        <w:rPr>
          <w:rFonts w:ascii="Arial" w:hAnsi="Arial" w:cs="Arial"/>
          <w:bCs/>
          <w:i/>
          <w:kern w:val="36"/>
        </w:rPr>
      </w:pPr>
      <w:bookmarkStart w:id="0" w:name="_Hlk43283060"/>
      <w:r>
        <w:rPr>
          <w:rFonts w:ascii="Arial" w:eastAsia="Times New Roman" w:hAnsi="Arial" w:cs="Arial"/>
          <w:lang w:eastAsia="sl-SI"/>
        </w:rPr>
        <w:t xml:space="preserve">43. </w:t>
      </w:r>
      <w:r w:rsidR="00AA3306" w:rsidRPr="00AA3306">
        <w:rPr>
          <w:rFonts w:ascii="Arial" w:eastAsia="Times New Roman" w:hAnsi="Arial" w:cs="Arial"/>
          <w:lang w:eastAsia="sl-SI"/>
        </w:rPr>
        <w:t xml:space="preserve">člen Zakona o socialnem varstvu </w:t>
      </w:r>
      <w:r w:rsidR="00AA3306" w:rsidRPr="00AA3306">
        <w:rPr>
          <w:rFonts w:ascii="Arial" w:hAnsi="Arial" w:cs="Arial"/>
          <w:bCs/>
          <w:kern w:val="36"/>
        </w:rPr>
        <w:t xml:space="preserve">(Uradni list RS, št. 3/07 – uradno prečiščeno besedilo, 23/07 – </w:t>
      </w:r>
      <w:proofErr w:type="spellStart"/>
      <w:r w:rsidR="00AA3306" w:rsidRPr="00AA3306">
        <w:rPr>
          <w:rFonts w:ascii="Arial" w:hAnsi="Arial" w:cs="Arial"/>
          <w:bCs/>
          <w:kern w:val="36"/>
        </w:rPr>
        <w:t>popr</w:t>
      </w:r>
      <w:proofErr w:type="spellEnd"/>
      <w:r w:rsidR="00AA3306" w:rsidRPr="00AA3306">
        <w:rPr>
          <w:rFonts w:ascii="Arial" w:hAnsi="Arial" w:cs="Arial"/>
          <w:bCs/>
          <w:kern w:val="36"/>
        </w:rPr>
        <w:t xml:space="preserve">., 41/07 – </w:t>
      </w:r>
      <w:proofErr w:type="spellStart"/>
      <w:r w:rsidR="00AA3306" w:rsidRPr="00AA3306">
        <w:rPr>
          <w:rFonts w:ascii="Arial" w:hAnsi="Arial" w:cs="Arial"/>
          <w:bCs/>
          <w:kern w:val="36"/>
        </w:rPr>
        <w:t>popr</w:t>
      </w:r>
      <w:proofErr w:type="spellEnd"/>
      <w:r w:rsidR="00AA3306" w:rsidRPr="00AA3306">
        <w:rPr>
          <w:rFonts w:ascii="Arial" w:hAnsi="Arial" w:cs="Arial"/>
          <w:bCs/>
          <w:kern w:val="36"/>
        </w:rPr>
        <w:t xml:space="preserve">., 61/10 – </w:t>
      </w:r>
      <w:proofErr w:type="spellStart"/>
      <w:r w:rsidR="00AA3306" w:rsidRPr="00AA3306">
        <w:rPr>
          <w:rFonts w:ascii="Arial" w:hAnsi="Arial" w:cs="Arial"/>
          <w:bCs/>
          <w:kern w:val="36"/>
        </w:rPr>
        <w:t>ZSVarPre</w:t>
      </w:r>
      <w:proofErr w:type="spellEnd"/>
      <w:r w:rsidR="00AA3306" w:rsidRPr="00AA3306">
        <w:rPr>
          <w:rFonts w:ascii="Arial" w:hAnsi="Arial" w:cs="Arial"/>
          <w:bCs/>
          <w:kern w:val="36"/>
        </w:rPr>
        <w:t xml:space="preserve">, 62/10 – ZUPJS, 57/12, 39/16, 52/16 – ZPPreb-1, 15/17 – DZ, 29/17, 54/17, 21/18 – </w:t>
      </w:r>
      <w:proofErr w:type="spellStart"/>
      <w:r w:rsidR="00AA3306" w:rsidRPr="00AA3306">
        <w:rPr>
          <w:rFonts w:ascii="Arial" w:hAnsi="Arial" w:cs="Arial"/>
          <w:bCs/>
          <w:kern w:val="36"/>
        </w:rPr>
        <w:t>ZNOrg</w:t>
      </w:r>
      <w:proofErr w:type="spellEnd"/>
      <w:r w:rsidR="00AA3306" w:rsidRPr="00AA3306">
        <w:rPr>
          <w:rFonts w:ascii="Arial" w:hAnsi="Arial" w:cs="Arial"/>
          <w:bCs/>
          <w:kern w:val="36"/>
        </w:rPr>
        <w:t>, 31/18 – ZOA-A in 28/19),</w:t>
      </w:r>
    </w:p>
    <w:bookmarkEnd w:id="0"/>
    <w:p w14:paraId="33811543" w14:textId="11C6E581" w:rsidR="00AA3306" w:rsidRPr="00AA3306" w:rsidRDefault="0076400C" w:rsidP="00AA3306">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12</w:t>
      </w:r>
      <w:r w:rsidR="00AA3306" w:rsidRPr="00AA3306">
        <w:rPr>
          <w:rFonts w:ascii="Arial" w:eastAsia="Times New Roman" w:hAnsi="Arial" w:cs="Arial"/>
          <w:lang w:eastAsia="sl-SI"/>
        </w:rPr>
        <w:t>.</w:t>
      </w:r>
      <w:r>
        <w:rPr>
          <w:rFonts w:ascii="Arial" w:eastAsia="Times New Roman" w:hAnsi="Arial" w:cs="Arial"/>
          <w:lang w:eastAsia="sl-SI"/>
        </w:rPr>
        <w:t xml:space="preserve"> in 18.</w:t>
      </w:r>
      <w:r w:rsidR="00AA3306" w:rsidRPr="00AA3306">
        <w:rPr>
          <w:rFonts w:ascii="Arial" w:eastAsia="Times New Roman" w:hAnsi="Arial" w:cs="Arial"/>
          <w:lang w:eastAsia="sl-SI"/>
        </w:rPr>
        <w:t xml:space="preserve"> člen </w:t>
      </w:r>
      <w:bookmarkStart w:id="1" w:name="_Hlk43280398"/>
      <w:r w:rsidR="00AA3306" w:rsidRPr="00AA3306">
        <w:rPr>
          <w:rFonts w:ascii="Arial" w:eastAsia="Times New Roman" w:hAnsi="Arial" w:cs="Arial"/>
          <w:lang w:eastAsia="sl-SI"/>
        </w:rPr>
        <w:t xml:space="preserve">Pravilnika o metodologiji za oblikovanje cen socialno varstvenih storitev </w:t>
      </w:r>
      <w:bookmarkStart w:id="2" w:name="_Hlk43283105"/>
      <w:bookmarkEnd w:id="1"/>
      <w:r w:rsidR="00AA3306" w:rsidRPr="00AA3306">
        <w:rPr>
          <w:rFonts w:ascii="Arial" w:eastAsia="Times New Roman" w:hAnsi="Arial" w:cs="Arial"/>
          <w:lang w:eastAsia="sl-SI"/>
        </w:rPr>
        <w:t>(Uradni list RS, št. 87/06, 127/06, 8/07, 51/08, 5/09 in 6/12),</w:t>
      </w:r>
      <w:bookmarkEnd w:id="2"/>
    </w:p>
    <w:p w14:paraId="7A198699" w14:textId="77777777" w:rsidR="00AA3306" w:rsidRPr="00AA3306" w:rsidRDefault="00AA3306" w:rsidP="00AA3306">
      <w:pPr>
        <w:numPr>
          <w:ilvl w:val="0"/>
          <w:numId w:val="1"/>
        </w:numPr>
        <w:spacing w:after="0" w:line="240" w:lineRule="auto"/>
        <w:jc w:val="both"/>
        <w:rPr>
          <w:rFonts w:ascii="Arial" w:eastAsia="Times New Roman" w:hAnsi="Arial" w:cs="Arial"/>
          <w:lang w:eastAsia="sl-SI"/>
        </w:rPr>
      </w:pPr>
      <w:r w:rsidRPr="00AA3306">
        <w:rPr>
          <w:rFonts w:ascii="Arial" w:eastAsia="Times New Roman" w:hAnsi="Arial" w:cs="Arial"/>
          <w:lang w:eastAsia="sl-SI"/>
        </w:rPr>
        <w:t>18. člen Statuta Občine Renče-Vogrsko (Uradni list RS, št. 22/12 – uradno prečiščeno besedilo, 88/15 in 14/18).</w:t>
      </w:r>
    </w:p>
    <w:p w14:paraId="404DA4ED" w14:textId="77777777" w:rsidR="00AA3306" w:rsidRPr="00AA3306" w:rsidRDefault="00AA3306" w:rsidP="00AA3306">
      <w:pPr>
        <w:spacing w:after="0" w:line="240" w:lineRule="auto"/>
        <w:jc w:val="both"/>
        <w:rPr>
          <w:rFonts w:ascii="Arial" w:eastAsia="Times New Roman" w:hAnsi="Arial" w:cs="Arial"/>
          <w:i/>
          <w:u w:val="single"/>
          <w:lang w:eastAsia="sl-SI"/>
        </w:rPr>
      </w:pPr>
    </w:p>
    <w:p w14:paraId="7DBCEFFC" w14:textId="77777777" w:rsidR="00AA3306" w:rsidRPr="00AA3306" w:rsidRDefault="00AA3306" w:rsidP="00AA3306">
      <w:pPr>
        <w:spacing w:after="0" w:line="240" w:lineRule="auto"/>
        <w:jc w:val="both"/>
        <w:rPr>
          <w:rFonts w:ascii="Arial" w:eastAsia="Times New Roman" w:hAnsi="Arial" w:cs="Arial"/>
          <w:i/>
          <w:u w:val="single"/>
          <w:lang w:eastAsia="sl-SI"/>
        </w:rPr>
      </w:pPr>
    </w:p>
    <w:p w14:paraId="544F9939" w14:textId="77777777" w:rsidR="00AA3306" w:rsidRPr="00AA3306" w:rsidRDefault="00AA3306" w:rsidP="00AA3306">
      <w:pPr>
        <w:spacing w:after="0" w:line="240" w:lineRule="auto"/>
        <w:jc w:val="both"/>
        <w:rPr>
          <w:rFonts w:ascii="Arial" w:eastAsia="Times New Roman" w:hAnsi="Arial" w:cs="Arial"/>
          <w:color w:val="FF0000"/>
          <w:lang w:eastAsia="sl-SI"/>
        </w:rPr>
      </w:pPr>
      <w:r w:rsidRPr="00AA3306">
        <w:rPr>
          <w:rFonts w:ascii="Arial" w:eastAsia="Times New Roman" w:hAnsi="Arial" w:cs="Arial"/>
          <w:i/>
          <w:u w:val="single"/>
          <w:lang w:eastAsia="sl-SI"/>
        </w:rPr>
        <w:t>PREDLAGATELJ:</w:t>
      </w:r>
      <w:r w:rsidRPr="00AA3306">
        <w:rPr>
          <w:rFonts w:ascii="Arial" w:eastAsia="Times New Roman" w:hAnsi="Arial" w:cs="Arial"/>
          <w:lang w:eastAsia="sl-SI"/>
        </w:rPr>
        <w:t xml:space="preserve">  </w:t>
      </w:r>
    </w:p>
    <w:p w14:paraId="0CB5F128" w14:textId="77777777" w:rsidR="00AA3306" w:rsidRPr="00AA3306" w:rsidRDefault="00AA3306" w:rsidP="00AA3306">
      <w:pPr>
        <w:spacing w:after="0" w:line="240" w:lineRule="auto"/>
        <w:rPr>
          <w:rFonts w:ascii="Arial" w:eastAsia="Times New Roman" w:hAnsi="Arial" w:cs="Arial"/>
          <w:lang w:eastAsia="sl-SI"/>
        </w:rPr>
      </w:pPr>
    </w:p>
    <w:p w14:paraId="3AF15004" w14:textId="77777777" w:rsidR="00AA3306" w:rsidRPr="00AA3306" w:rsidRDefault="00AA3306" w:rsidP="00AA3306">
      <w:pPr>
        <w:spacing w:after="0" w:line="240" w:lineRule="auto"/>
        <w:rPr>
          <w:rFonts w:ascii="Arial" w:eastAsia="Times New Roman" w:hAnsi="Arial" w:cs="Arial"/>
          <w:lang w:eastAsia="sl-SI"/>
        </w:rPr>
      </w:pPr>
      <w:r w:rsidRPr="00AA3306">
        <w:rPr>
          <w:rFonts w:ascii="Arial" w:eastAsia="Times New Roman" w:hAnsi="Arial" w:cs="Arial"/>
          <w:lang w:eastAsia="sl-SI"/>
        </w:rPr>
        <w:t>Tarik Žigon, Župan</w:t>
      </w:r>
    </w:p>
    <w:p w14:paraId="5697840A" w14:textId="77777777" w:rsidR="00AA3306" w:rsidRPr="00AA3306" w:rsidRDefault="00AA3306" w:rsidP="00AA3306">
      <w:pPr>
        <w:spacing w:after="0" w:line="240" w:lineRule="auto"/>
        <w:rPr>
          <w:rFonts w:ascii="Arial" w:eastAsia="Times New Roman" w:hAnsi="Arial" w:cs="Arial"/>
          <w:lang w:eastAsia="sl-SI"/>
        </w:rPr>
      </w:pPr>
    </w:p>
    <w:p w14:paraId="0DB164A1" w14:textId="77777777" w:rsidR="00AA3306" w:rsidRPr="00AA3306" w:rsidRDefault="00AA3306" w:rsidP="00AA3306">
      <w:pPr>
        <w:spacing w:after="0" w:line="240" w:lineRule="auto"/>
        <w:rPr>
          <w:rFonts w:ascii="Arial" w:eastAsia="Times New Roman" w:hAnsi="Arial" w:cs="Arial"/>
          <w:i/>
          <w:u w:val="single"/>
          <w:lang w:eastAsia="sl-SI"/>
        </w:rPr>
      </w:pPr>
    </w:p>
    <w:p w14:paraId="696E24AA" w14:textId="77777777" w:rsidR="00AA3306" w:rsidRPr="00AA3306" w:rsidRDefault="00AA3306" w:rsidP="00AA3306">
      <w:pPr>
        <w:spacing w:after="0" w:line="240" w:lineRule="auto"/>
        <w:rPr>
          <w:rFonts w:ascii="Arial" w:eastAsia="Times New Roman" w:hAnsi="Arial" w:cs="Arial"/>
          <w:lang w:eastAsia="sl-SI"/>
        </w:rPr>
      </w:pPr>
      <w:r w:rsidRPr="00AA3306">
        <w:rPr>
          <w:rFonts w:ascii="Arial" w:eastAsia="Times New Roman" w:hAnsi="Arial" w:cs="Arial"/>
          <w:i/>
          <w:u w:val="single"/>
          <w:lang w:eastAsia="sl-SI"/>
        </w:rPr>
        <w:t>PRIPRAVLJALEC:</w:t>
      </w:r>
      <w:r w:rsidRPr="00AA3306">
        <w:rPr>
          <w:rFonts w:ascii="Arial" w:eastAsia="Times New Roman" w:hAnsi="Arial" w:cs="Arial"/>
          <w:lang w:eastAsia="sl-SI"/>
        </w:rPr>
        <w:t xml:space="preserve"> </w:t>
      </w:r>
    </w:p>
    <w:p w14:paraId="41818618" w14:textId="77777777" w:rsidR="00AA3306" w:rsidRPr="00AA3306" w:rsidRDefault="00AA3306" w:rsidP="00AA3306">
      <w:pPr>
        <w:spacing w:after="0" w:line="240" w:lineRule="auto"/>
        <w:rPr>
          <w:rFonts w:ascii="Arial" w:eastAsia="Times New Roman" w:hAnsi="Arial" w:cs="Arial"/>
          <w:lang w:eastAsia="sl-SI"/>
        </w:rPr>
      </w:pPr>
    </w:p>
    <w:p w14:paraId="2102159F" w14:textId="77777777" w:rsidR="00AA3306" w:rsidRPr="00AA3306" w:rsidRDefault="00AA3306" w:rsidP="00AA3306">
      <w:pPr>
        <w:spacing w:after="0" w:line="240" w:lineRule="auto"/>
        <w:rPr>
          <w:rFonts w:ascii="Arial" w:eastAsia="Times New Roman" w:hAnsi="Arial" w:cs="Arial"/>
          <w:lang w:eastAsia="sl-SI"/>
        </w:rPr>
      </w:pPr>
      <w:r w:rsidRPr="00AA3306">
        <w:rPr>
          <w:rFonts w:ascii="Arial" w:eastAsia="Times New Roman" w:hAnsi="Arial" w:cs="Arial"/>
          <w:lang w:eastAsia="sl-SI"/>
        </w:rPr>
        <w:t xml:space="preserve">Župan, občinska uprava </w:t>
      </w:r>
    </w:p>
    <w:p w14:paraId="68043280" w14:textId="77777777" w:rsidR="00AA3306" w:rsidRPr="00AA3306" w:rsidRDefault="00AA3306" w:rsidP="00AA3306">
      <w:pPr>
        <w:spacing w:after="0" w:line="240" w:lineRule="auto"/>
        <w:rPr>
          <w:rFonts w:ascii="Arial" w:eastAsia="Times New Roman" w:hAnsi="Arial" w:cs="Arial"/>
          <w:lang w:eastAsia="sl-SI"/>
        </w:rPr>
      </w:pPr>
    </w:p>
    <w:p w14:paraId="04124C1E" w14:textId="77777777" w:rsidR="00AA3306" w:rsidRPr="00AA3306" w:rsidRDefault="00AA3306" w:rsidP="00AA3306">
      <w:pPr>
        <w:spacing w:after="0" w:line="240" w:lineRule="auto"/>
        <w:rPr>
          <w:rFonts w:ascii="Arial" w:eastAsia="Times New Roman" w:hAnsi="Arial" w:cs="Arial"/>
          <w:i/>
          <w:u w:val="single"/>
          <w:lang w:eastAsia="sl-SI"/>
        </w:rPr>
      </w:pPr>
    </w:p>
    <w:p w14:paraId="4CFED8CA" w14:textId="77777777" w:rsidR="00AA3306" w:rsidRPr="00AA3306" w:rsidRDefault="00AA3306" w:rsidP="00AA3306">
      <w:pPr>
        <w:spacing w:after="0" w:line="240" w:lineRule="auto"/>
        <w:rPr>
          <w:rFonts w:ascii="Arial" w:eastAsia="Times New Roman" w:hAnsi="Arial" w:cs="Arial"/>
          <w:i/>
          <w:u w:val="single"/>
          <w:lang w:eastAsia="sl-SI"/>
        </w:rPr>
      </w:pPr>
      <w:r w:rsidRPr="00AA3306">
        <w:rPr>
          <w:rFonts w:ascii="Arial" w:eastAsia="Times New Roman" w:hAnsi="Arial" w:cs="Arial"/>
          <w:i/>
          <w:u w:val="single"/>
          <w:lang w:eastAsia="sl-SI"/>
        </w:rPr>
        <w:t xml:space="preserve">OBRAZLOŽITEV:  </w:t>
      </w:r>
    </w:p>
    <w:p w14:paraId="67CF9892" w14:textId="77777777" w:rsidR="00AA3306" w:rsidRPr="00AA3306" w:rsidRDefault="00AA3306" w:rsidP="00AA3306">
      <w:pPr>
        <w:spacing w:after="0" w:line="240" w:lineRule="auto"/>
        <w:jc w:val="both"/>
        <w:rPr>
          <w:rFonts w:ascii="Arial" w:eastAsia="Times New Roman" w:hAnsi="Arial" w:cs="Arial"/>
          <w:lang w:eastAsia="sl-SI"/>
        </w:rPr>
      </w:pPr>
    </w:p>
    <w:p w14:paraId="221CF50E" w14:textId="77777777"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Storitev »Pomoč družini na domu« je socialno varstvena storitev, ki jo je na podlagi 43. člena Zakona o socialnem varstvu (v nadaljevanju: Zakon) kot javno službo dolžna zagotavljati in organizirati lokalna skupnost. Določanje cene storitve in subvencionirane cene za uporabnika opredeljujejo naslednji predpisi:</w:t>
      </w:r>
    </w:p>
    <w:p w14:paraId="4BF1CFA9" w14:textId="77777777" w:rsidR="00AA3306" w:rsidRPr="00AA3306" w:rsidRDefault="00AA3306" w:rsidP="00AA3306">
      <w:pPr>
        <w:numPr>
          <w:ilvl w:val="0"/>
          <w:numId w:val="3"/>
        </w:numPr>
        <w:spacing w:after="0" w:line="240" w:lineRule="auto"/>
        <w:jc w:val="both"/>
        <w:rPr>
          <w:rFonts w:ascii="Arial" w:eastAsia="Times New Roman" w:hAnsi="Arial" w:cs="Arial"/>
          <w:lang w:eastAsia="sl-SI"/>
        </w:rPr>
      </w:pPr>
      <w:r w:rsidRPr="00AA3306">
        <w:rPr>
          <w:rFonts w:ascii="Arial" w:eastAsia="Times New Roman" w:hAnsi="Arial" w:cs="Arial"/>
          <w:lang w:eastAsia="sl-SI"/>
        </w:rPr>
        <w:t xml:space="preserve">99. člen Zakona določa, da občina storitev </w:t>
      </w:r>
      <w:r w:rsidRPr="00AA3306">
        <w:rPr>
          <w:rFonts w:ascii="Arial" w:eastAsia="Times New Roman" w:hAnsi="Arial" w:cs="Arial"/>
          <w:lang w:val="x-none" w:eastAsia="sl-SI"/>
        </w:rPr>
        <w:t>pomoč družini na domu</w:t>
      </w:r>
      <w:r w:rsidRPr="00AA3306">
        <w:rPr>
          <w:rFonts w:ascii="Arial" w:eastAsia="Times New Roman" w:hAnsi="Arial" w:cs="Arial"/>
          <w:lang w:eastAsia="sl-SI"/>
        </w:rPr>
        <w:t xml:space="preserve"> financira</w:t>
      </w:r>
      <w:r w:rsidRPr="00AA3306">
        <w:rPr>
          <w:rFonts w:ascii="Arial" w:eastAsia="Times New Roman" w:hAnsi="Arial" w:cs="Arial"/>
          <w:lang w:val="x-none" w:eastAsia="sl-SI"/>
        </w:rPr>
        <w:t xml:space="preserve"> najmanj v višini 50</w:t>
      </w:r>
      <w:r w:rsidRPr="00AA3306">
        <w:rPr>
          <w:rFonts w:ascii="Arial" w:eastAsia="Times New Roman" w:hAnsi="Arial" w:cs="Arial"/>
          <w:lang w:eastAsia="sl-SI"/>
        </w:rPr>
        <w:t xml:space="preserve"> </w:t>
      </w:r>
      <w:r w:rsidRPr="00AA3306">
        <w:rPr>
          <w:rFonts w:ascii="Arial" w:eastAsia="Times New Roman" w:hAnsi="Arial" w:cs="Arial"/>
          <w:lang w:val="x-none" w:eastAsia="sl-SI"/>
        </w:rPr>
        <w:t>% subvencije k ceni storitve in v višini, za katero je upravičenec oziroma drug zavezanec delno ali v celoti oproščen plačila</w:t>
      </w:r>
      <w:r w:rsidRPr="00AA3306">
        <w:rPr>
          <w:rFonts w:ascii="Arial" w:eastAsia="Times New Roman" w:hAnsi="Arial" w:cs="Arial"/>
          <w:lang w:eastAsia="sl-SI"/>
        </w:rPr>
        <w:t xml:space="preserve">. </w:t>
      </w:r>
    </w:p>
    <w:p w14:paraId="16B85B5E" w14:textId="77777777" w:rsidR="00AA3306" w:rsidRPr="00AA3306" w:rsidRDefault="00AA3306" w:rsidP="00AA3306">
      <w:pPr>
        <w:numPr>
          <w:ilvl w:val="0"/>
          <w:numId w:val="3"/>
        </w:numPr>
        <w:spacing w:after="0" w:line="240" w:lineRule="auto"/>
        <w:jc w:val="both"/>
        <w:rPr>
          <w:rFonts w:ascii="Arial" w:eastAsia="Times New Roman" w:hAnsi="Arial" w:cs="Arial"/>
          <w:lang w:eastAsia="sl-SI"/>
        </w:rPr>
      </w:pPr>
      <w:r w:rsidRPr="00AA3306">
        <w:rPr>
          <w:rFonts w:ascii="Arial" w:eastAsia="Times New Roman" w:hAnsi="Arial" w:cs="Arial"/>
          <w:lang w:eastAsia="sl-SI"/>
        </w:rPr>
        <w:t>Pravilnik o metodologiji za oblikovanje cen socialno varstvenih storitev (v nadaljevanju: Pravilnik) za določitev cene storitve v 36. členu določa, da i</w:t>
      </w:r>
      <w:proofErr w:type="spellStart"/>
      <w:r w:rsidRPr="00AA3306">
        <w:rPr>
          <w:rFonts w:ascii="Arial" w:eastAsia="Times New Roman" w:hAnsi="Arial" w:cs="Arial"/>
          <w:lang w:val="x-none" w:eastAsia="sl-SI"/>
        </w:rPr>
        <w:t>zvajalec</w:t>
      </w:r>
      <w:proofErr w:type="spellEnd"/>
      <w:r w:rsidRPr="00AA3306">
        <w:rPr>
          <w:rFonts w:ascii="Arial" w:eastAsia="Times New Roman" w:hAnsi="Arial" w:cs="Arial"/>
          <w:lang w:val="x-none" w:eastAsia="sl-SI"/>
        </w:rPr>
        <w:t xml:space="preserve"> vloži vlogo za soglasje k </w:t>
      </w:r>
      <w:r w:rsidRPr="00AA3306">
        <w:rPr>
          <w:rFonts w:ascii="Arial" w:eastAsia="Times New Roman" w:hAnsi="Arial" w:cs="Arial"/>
          <w:lang w:eastAsia="sl-SI"/>
        </w:rPr>
        <w:t xml:space="preserve">ekonomski </w:t>
      </w:r>
      <w:r w:rsidRPr="00AA3306">
        <w:rPr>
          <w:rFonts w:ascii="Arial" w:eastAsia="Times New Roman" w:hAnsi="Arial" w:cs="Arial"/>
          <w:lang w:val="x-none" w:eastAsia="sl-SI"/>
        </w:rPr>
        <w:t>ceni pri pristojnem organu pred začetkom izvajanja storitve</w:t>
      </w:r>
      <w:r w:rsidRPr="00AA3306">
        <w:rPr>
          <w:rFonts w:ascii="Arial" w:eastAsia="Times New Roman" w:hAnsi="Arial" w:cs="Arial"/>
          <w:lang w:eastAsia="sl-SI"/>
        </w:rPr>
        <w:t>.</w:t>
      </w:r>
    </w:p>
    <w:p w14:paraId="3995D7E0" w14:textId="77777777" w:rsidR="00AA3306" w:rsidRPr="00AA3306" w:rsidRDefault="00AA3306" w:rsidP="00AA3306">
      <w:pPr>
        <w:numPr>
          <w:ilvl w:val="0"/>
          <w:numId w:val="3"/>
        </w:numPr>
        <w:spacing w:after="0" w:line="240" w:lineRule="auto"/>
        <w:jc w:val="both"/>
        <w:rPr>
          <w:rFonts w:ascii="Arial" w:eastAsia="Times New Roman" w:hAnsi="Arial" w:cs="Arial"/>
          <w:lang w:eastAsia="sl-SI"/>
        </w:rPr>
      </w:pPr>
      <w:r w:rsidRPr="00AA3306">
        <w:rPr>
          <w:rFonts w:ascii="Arial" w:eastAsia="Times New Roman" w:hAnsi="Arial" w:cs="Arial"/>
          <w:lang w:eastAsia="sl-SI"/>
        </w:rPr>
        <w:t>40. člen Pravilnika določa način, po katerem mora izvajalec izvesti postopek usklajevanja ekonomskih cen storitve.</w:t>
      </w:r>
    </w:p>
    <w:p w14:paraId="44878517" w14:textId="77777777" w:rsidR="00AA3306" w:rsidRPr="00AA3306" w:rsidRDefault="00AA3306" w:rsidP="00AA3306">
      <w:pPr>
        <w:numPr>
          <w:ilvl w:val="0"/>
          <w:numId w:val="3"/>
        </w:numPr>
        <w:spacing w:after="0" w:line="240" w:lineRule="auto"/>
        <w:jc w:val="both"/>
        <w:rPr>
          <w:rFonts w:ascii="Arial" w:eastAsia="Times New Roman" w:hAnsi="Arial" w:cs="Arial"/>
          <w:lang w:eastAsia="sl-SI"/>
        </w:rPr>
      </w:pPr>
      <w:r w:rsidRPr="00AA3306">
        <w:rPr>
          <w:rFonts w:ascii="Arial" w:eastAsia="Times New Roman" w:hAnsi="Arial" w:cs="Arial"/>
          <w:lang w:eastAsia="sl-SI"/>
        </w:rPr>
        <w:t>42. člen Pravilnika določa, da je i</w:t>
      </w:r>
      <w:proofErr w:type="spellStart"/>
      <w:r w:rsidRPr="00AA3306">
        <w:rPr>
          <w:rFonts w:ascii="Arial" w:eastAsia="Times New Roman" w:hAnsi="Arial" w:cs="Arial"/>
          <w:lang w:val="x-none" w:eastAsia="sl-SI"/>
        </w:rPr>
        <w:t>zvajalec</w:t>
      </w:r>
      <w:proofErr w:type="spellEnd"/>
      <w:r w:rsidRPr="00AA3306">
        <w:rPr>
          <w:rFonts w:ascii="Arial" w:eastAsia="Times New Roman" w:hAnsi="Arial" w:cs="Arial"/>
          <w:lang w:val="x-none" w:eastAsia="sl-SI"/>
        </w:rPr>
        <w:t xml:space="preserve"> storitve dolžan pristojnemu organu pošiljati obvestilo o višini cene, usklajene v skladu z določbo 40. in 41. člena </w:t>
      </w:r>
      <w:r w:rsidRPr="00AA3306">
        <w:rPr>
          <w:rFonts w:ascii="Arial" w:eastAsia="Times New Roman" w:hAnsi="Arial" w:cs="Arial"/>
          <w:lang w:eastAsia="sl-SI"/>
        </w:rPr>
        <w:t>P</w:t>
      </w:r>
      <w:proofErr w:type="spellStart"/>
      <w:r w:rsidRPr="00AA3306">
        <w:rPr>
          <w:rFonts w:ascii="Arial" w:eastAsia="Times New Roman" w:hAnsi="Arial" w:cs="Arial"/>
          <w:lang w:val="x-none" w:eastAsia="sl-SI"/>
        </w:rPr>
        <w:t>ravilnika</w:t>
      </w:r>
      <w:proofErr w:type="spellEnd"/>
      <w:r w:rsidRPr="00AA3306">
        <w:rPr>
          <w:rFonts w:ascii="Arial" w:eastAsia="Times New Roman" w:hAnsi="Arial" w:cs="Arial"/>
          <w:lang w:val="x-none" w:eastAsia="sl-SI"/>
        </w:rPr>
        <w:t>, v roku 15 dni od uskladitve.</w:t>
      </w:r>
    </w:p>
    <w:p w14:paraId="68C02CBE" w14:textId="77777777" w:rsidR="00834122" w:rsidRDefault="00834122" w:rsidP="00AA3306">
      <w:pPr>
        <w:spacing w:after="0" w:line="240" w:lineRule="auto"/>
        <w:ind w:right="72"/>
        <w:jc w:val="both"/>
        <w:rPr>
          <w:rFonts w:ascii="Arial" w:eastAsia="Times New Roman" w:hAnsi="Arial" w:cs="Arial"/>
          <w:lang w:eastAsia="sl-SI"/>
        </w:rPr>
      </w:pPr>
    </w:p>
    <w:p w14:paraId="0F8A1FA3" w14:textId="280F29B7" w:rsidR="00AA3306" w:rsidRPr="00AA3306" w:rsidRDefault="00AA3306" w:rsidP="00AA3306">
      <w:pPr>
        <w:spacing w:after="0" w:line="240" w:lineRule="auto"/>
        <w:ind w:right="72"/>
        <w:jc w:val="both"/>
        <w:rPr>
          <w:rFonts w:ascii="Arial" w:eastAsia="Times New Roman" w:hAnsi="Arial" w:cs="Arial"/>
          <w:lang w:eastAsia="sl-SI"/>
        </w:rPr>
      </w:pPr>
      <w:r w:rsidRPr="00AA3306">
        <w:rPr>
          <w:rFonts w:ascii="Arial" w:eastAsia="Times New Roman" w:hAnsi="Arial" w:cs="Arial"/>
          <w:lang w:eastAsia="sl-SI"/>
        </w:rPr>
        <w:t>V Občini Renče-Vogrsko od 1. 1. 2016 izvaja socialno-varstveno storitev »Pomoč družini na domu« Dom upokojencev Nova Gorica</w:t>
      </w:r>
      <w:r>
        <w:rPr>
          <w:rFonts w:ascii="Arial" w:eastAsia="Times New Roman" w:hAnsi="Arial" w:cs="Arial"/>
          <w:lang w:eastAsia="sl-SI"/>
        </w:rPr>
        <w:t xml:space="preserve">. </w:t>
      </w:r>
      <w:r w:rsidRPr="00AA3306">
        <w:rPr>
          <w:rFonts w:ascii="Arial" w:eastAsia="Times New Roman" w:hAnsi="Arial" w:cs="Arial"/>
          <w:lang w:eastAsia="sl-SI"/>
        </w:rPr>
        <w:t xml:space="preserve">Storitev za trenutno </w:t>
      </w:r>
      <w:r>
        <w:rPr>
          <w:rFonts w:ascii="Arial" w:eastAsia="Times New Roman" w:hAnsi="Arial" w:cs="Arial"/>
          <w:lang w:eastAsia="sl-SI"/>
        </w:rPr>
        <w:t>44</w:t>
      </w:r>
      <w:r w:rsidRPr="00AA3306">
        <w:rPr>
          <w:rFonts w:ascii="Arial" w:eastAsia="Times New Roman" w:hAnsi="Arial" w:cs="Arial"/>
          <w:lang w:eastAsia="sl-SI"/>
        </w:rPr>
        <w:t xml:space="preserve"> uporabnikov mesečno izvajajo 4 izvajalke neposredne oskrbe v rednem delovnem razmerju. </w:t>
      </w:r>
    </w:p>
    <w:p w14:paraId="40EC6424" w14:textId="77777777" w:rsidR="00AA3306" w:rsidRPr="00AA3306" w:rsidRDefault="00AA3306" w:rsidP="00AA3306">
      <w:pPr>
        <w:spacing w:after="0" w:line="240" w:lineRule="auto"/>
        <w:jc w:val="both"/>
        <w:rPr>
          <w:rFonts w:ascii="Arial" w:eastAsia="Times New Roman" w:hAnsi="Arial" w:cs="Arial"/>
          <w:lang w:eastAsia="sl-SI"/>
        </w:rPr>
      </w:pPr>
    </w:p>
    <w:p w14:paraId="47CA8E32" w14:textId="46876DC3" w:rsid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lastRenderedPageBreak/>
        <w:t>Izvajalec storitve »Pomoč družini na domu« Dom upokojencev Nova Gorica je Občini Renče-Vogrsko dne 1</w:t>
      </w:r>
      <w:r>
        <w:rPr>
          <w:rFonts w:ascii="Arial" w:eastAsia="Times New Roman" w:hAnsi="Arial" w:cs="Arial"/>
          <w:lang w:eastAsia="sl-SI"/>
        </w:rPr>
        <w:t>2</w:t>
      </w:r>
      <w:r w:rsidRPr="00AA3306">
        <w:rPr>
          <w:rFonts w:ascii="Arial" w:eastAsia="Times New Roman" w:hAnsi="Arial" w:cs="Arial"/>
          <w:lang w:eastAsia="sl-SI"/>
        </w:rPr>
        <w:t xml:space="preserve">. </w:t>
      </w:r>
      <w:r>
        <w:rPr>
          <w:rFonts w:ascii="Arial" w:eastAsia="Times New Roman" w:hAnsi="Arial" w:cs="Arial"/>
          <w:lang w:eastAsia="sl-SI"/>
        </w:rPr>
        <w:t>10</w:t>
      </w:r>
      <w:r w:rsidRPr="00AA3306">
        <w:rPr>
          <w:rFonts w:ascii="Arial" w:eastAsia="Times New Roman" w:hAnsi="Arial" w:cs="Arial"/>
          <w:lang w:eastAsia="sl-SI"/>
        </w:rPr>
        <w:t xml:space="preserve">. 2020 dostavil </w:t>
      </w:r>
      <w:r>
        <w:rPr>
          <w:rFonts w:ascii="Arial" w:eastAsia="Times New Roman" w:hAnsi="Arial" w:cs="Arial"/>
          <w:lang w:eastAsia="sl-SI"/>
        </w:rPr>
        <w:t xml:space="preserve">vlogo za določitev nove ekonomske cene </w:t>
      </w:r>
      <w:r w:rsidRPr="00AA3306">
        <w:rPr>
          <w:rFonts w:ascii="Arial" w:eastAsia="Times New Roman" w:hAnsi="Arial" w:cs="Arial"/>
          <w:lang w:eastAsia="sl-SI"/>
        </w:rPr>
        <w:t>storitve »Pomoč družini na domu«</w:t>
      </w:r>
      <w:r>
        <w:rPr>
          <w:rFonts w:ascii="Arial" w:eastAsia="Times New Roman" w:hAnsi="Arial" w:cs="Arial"/>
          <w:lang w:eastAsia="sl-SI"/>
        </w:rPr>
        <w:t xml:space="preserve"> zaradi polovične zaposlitve dodatne oskrbovalke in ji </w:t>
      </w:r>
      <w:r w:rsidRPr="00AA3306">
        <w:rPr>
          <w:rFonts w:ascii="Arial" w:eastAsia="Times New Roman" w:hAnsi="Arial" w:cs="Arial"/>
          <w:lang w:eastAsia="sl-SI"/>
        </w:rPr>
        <w:t xml:space="preserve">skladno z </w:t>
      </w:r>
      <w:r>
        <w:rPr>
          <w:rFonts w:ascii="Arial" w:eastAsia="Times New Roman" w:hAnsi="Arial" w:cs="Arial"/>
          <w:lang w:eastAsia="sl-SI"/>
        </w:rPr>
        <w:t>18</w:t>
      </w:r>
      <w:r w:rsidRPr="00AA3306">
        <w:rPr>
          <w:rFonts w:ascii="Arial" w:eastAsia="Times New Roman" w:hAnsi="Arial" w:cs="Arial"/>
          <w:lang w:eastAsia="sl-SI"/>
        </w:rPr>
        <w:t>. členom Pravilnika o metodologiji za oblikovanje cen socialno varstvenih storitev</w:t>
      </w:r>
      <w:r>
        <w:rPr>
          <w:rFonts w:ascii="Arial" w:eastAsia="Times New Roman" w:hAnsi="Arial" w:cs="Arial"/>
          <w:lang w:eastAsia="sl-SI"/>
        </w:rPr>
        <w:t xml:space="preserve"> priložil </w:t>
      </w:r>
      <w:r w:rsidR="00955081">
        <w:rPr>
          <w:rFonts w:ascii="Arial" w:eastAsia="Times New Roman" w:hAnsi="Arial" w:cs="Arial"/>
          <w:lang w:eastAsia="sl-SI"/>
        </w:rPr>
        <w:t xml:space="preserve">potrebne </w:t>
      </w:r>
      <w:r>
        <w:rPr>
          <w:rFonts w:ascii="Arial" w:eastAsia="Times New Roman" w:hAnsi="Arial" w:cs="Arial"/>
          <w:lang w:eastAsia="sl-SI"/>
        </w:rPr>
        <w:t>izračune</w:t>
      </w:r>
      <w:r w:rsidRPr="00AA3306">
        <w:rPr>
          <w:rFonts w:ascii="Arial" w:eastAsia="Times New Roman" w:hAnsi="Arial" w:cs="Arial"/>
          <w:lang w:eastAsia="sl-SI"/>
        </w:rPr>
        <w:t xml:space="preserve">. Izračun </w:t>
      </w:r>
      <w:r w:rsidR="00955081">
        <w:rPr>
          <w:rFonts w:ascii="Arial" w:eastAsia="Times New Roman" w:hAnsi="Arial" w:cs="Arial"/>
          <w:lang w:eastAsia="sl-SI"/>
        </w:rPr>
        <w:t>nove ekonomske</w:t>
      </w:r>
      <w:r w:rsidRPr="00AA3306">
        <w:rPr>
          <w:rFonts w:ascii="Arial" w:eastAsia="Times New Roman" w:hAnsi="Arial" w:cs="Arial"/>
          <w:lang w:eastAsia="sl-SI"/>
        </w:rPr>
        <w:t xml:space="preserve"> cene je pripravljen na zakonsko predpisanih obrazcih</w:t>
      </w:r>
      <w:r w:rsidR="00955081">
        <w:rPr>
          <w:rFonts w:ascii="Arial" w:eastAsia="Times New Roman" w:hAnsi="Arial" w:cs="Arial"/>
          <w:lang w:eastAsia="sl-SI"/>
        </w:rPr>
        <w:t>.</w:t>
      </w:r>
      <w:r w:rsidRPr="00AA3306">
        <w:rPr>
          <w:rFonts w:ascii="Arial" w:eastAsia="Times New Roman" w:hAnsi="Arial" w:cs="Arial"/>
          <w:lang w:eastAsia="sl-SI"/>
        </w:rPr>
        <w:t xml:space="preserve"> Iz </w:t>
      </w:r>
      <w:r w:rsidR="00955081">
        <w:rPr>
          <w:rFonts w:ascii="Arial" w:eastAsia="Times New Roman" w:hAnsi="Arial" w:cs="Arial"/>
          <w:lang w:eastAsia="sl-SI"/>
        </w:rPr>
        <w:t>vloge in izračunov</w:t>
      </w:r>
      <w:r w:rsidRPr="00AA3306">
        <w:rPr>
          <w:rFonts w:ascii="Arial" w:eastAsia="Times New Roman" w:hAnsi="Arial" w:cs="Arial"/>
          <w:lang w:eastAsia="sl-SI"/>
        </w:rPr>
        <w:t xml:space="preserve"> izhaja, da</w:t>
      </w:r>
      <w:r w:rsidR="00955081">
        <w:rPr>
          <w:rFonts w:ascii="Arial" w:eastAsia="Times New Roman" w:hAnsi="Arial" w:cs="Arial"/>
          <w:lang w:eastAsia="sl-SI"/>
        </w:rPr>
        <w:t xml:space="preserve"> nova</w:t>
      </w:r>
      <w:r w:rsidRPr="00AA3306">
        <w:rPr>
          <w:rFonts w:ascii="Arial" w:eastAsia="Times New Roman" w:hAnsi="Arial" w:cs="Arial"/>
          <w:lang w:eastAsia="sl-SI"/>
        </w:rPr>
        <w:t xml:space="preserve"> ekonomska cene storitve za leto 202</w:t>
      </w:r>
      <w:r w:rsidR="00955081">
        <w:rPr>
          <w:rFonts w:ascii="Arial" w:eastAsia="Times New Roman" w:hAnsi="Arial" w:cs="Arial"/>
          <w:lang w:eastAsia="sl-SI"/>
        </w:rPr>
        <w:t>1</w:t>
      </w:r>
      <w:r w:rsidRPr="00AA3306">
        <w:rPr>
          <w:rFonts w:ascii="Arial" w:eastAsia="Times New Roman" w:hAnsi="Arial" w:cs="Arial"/>
          <w:lang w:eastAsia="sl-SI"/>
        </w:rPr>
        <w:t xml:space="preserve"> </w:t>
      </w:r>
      <w:r w:rsidR="00955081">
        <w:rPr>
          <w:rFonts w:ascii="Arial" w:eastAsia="Times New Roman" w:hAnsi="Arial" w:cs="Arial"/>
          <w:lang w:eastAsia="sl-SI"/>
        </w:rPr>
        <w:t xml:space="preserve">z upoštevano dodatno zaposlitvijo </w:t>
      </w:r>
      <w:r w:rsidR="00966A69">
        <w:rPr>
          <w:rFonts w:ascii="Arial" w:eastAsia="Times New Roman" w:hAnsi="Arial" w:cs="Arial"/>
          <w:lang w:eastAsia="sl-SI"/>
        </w:rPr>
        <w:t>v obsegu 0,5 oz. 4 ure</w:t>
      </w:r>
      <w:r w:rsidRPr="00AA3306">
        <w:rPr>
          <w:rFonts w:ascii="Arial" w:eastAsia="Times New Roman" w:hAnsi="Arial" w:cs="Arial"/>
          <w:lang w:eastAsia="sl-SI"/>
        </w:rPr>
        <w:t xml:space="preserve"> znaša</w:t>
      </w:r>
      <w:r w:rsidR="00966A69">
        <w:rPr>
          <w:rFonts w:ascii="Arial" w:eastAsia="Times New Roman" w:hAnsi="Arial" w:cs="Arial"/>
          <w:lang w:eastAsia="sl-SI"/>
        </w:rPr>
        <w:t xml:space="preserve"> 20,39 EUR (trenutno</w:t>
      </w:r>
      <w:r w:rsidRPr="00AA3306">
        <w:rPr>
          <w:rFonts w:ascii="Arial" w:eastAsia="Times New Roman" w:hAnsi="Arial" w:cs="Arial"/>
          <w:lang w:eastAsia="sl-SI"/>
        </w:rPr>
        <w:t xml:space="preserve"> </w:t>
      </w:r>
      <w:r w:rsidRPr="00AA3306">
        <w:rPr>
          <w:rFonts w:ascii="Arial" w:eastAsia="Times New Roman" w:hAnsi="Arial" w:cs="Arial"/>
          <w:u w:val="single"/>
          <w:lang w:eastAsia="sl-SI"/>
        </w:rPr>
        <w:t>20,25 EUR</w:t>
      </w:r>
      <w:r w:rsidR="00966A69">
        <w:rPr>
          <w:rFonts w:ascii="Arial" w:eastAsia="Times New Roman" w:hAnsi="Arial" w:cs="Arial"/>
          <w:u w:val="single"/>
          <w:lang w:eastAsia="sl-SI"/>
        </w:rPr>
        <w:t>)</w:t>
      </w:r>
      <w:r w:rsidRPr="00AA3306">
        <w:rPr>
          <w:rFonts w:ascii="Arial" w:eastAsia="Times New Roman" w:hAnsi="Arial" w:cs="Arial"/>
          <w:lang w:eastAsia="sl-SI"/>
        </w:rPr>
        <w:t xml:space="preserve"> in je za </w:t>
      </w:r>
      <w:r w:rsidR="00966A69">
        <w:rPr>
          <w:rFonts w:ascii="Arial" w:eastAsia="Times New Roman" w:hAnsi="Arial" w:cs="Arial"/>
          <w:lang w:eastAsia="sl-SI"/>
        </w:rPr>
        <w:t>0,7</w:t>
      </w:r>
      <w:r w:rsidRPr="00AA3306">
        <w:rPr>
          <w:rFonts w:ascii="Arial" w:eastAsia="Times New Roman" w:hAnsi="Arial" w:cs="Arial"/>
          <w:lang w:eastAsia="sl-SI"/>
        </w:rPr>
        <w:t xml:space="preserve"> % višja kot v letu 20</w:t>
      </w:r>
      <w:r w:rsidR="00966A69">
        <w:rPr>
          <w:rFonts w:ascii="Arial" w:eastAsia="Times New Roman" w:hAnsi="Arial" w:cs="Arial"/>
          <w:lang w:eastAsia="sl-SI"/>
        </w:rPr>
        <w:t>20</w:t>
      </w:r>
      <w:r w:rsidRPr="00AA3306">
        <w:rPr>
          <w:rFonts w:ascii="Arial" w:eastAsia="Times New Roman" w:hAnsi="Arial" w:cs="Arial"/>
          <w:lang w:eastAsia="sl-SI"/>
        </w:rPr>
        <w:t>.</w:t>
      </w:r>
    </w:p>
    <w:p w14:paraId="548AA4EF" w14:textId="62212782" w:rsidR="00966A69" w:rsidRDefault="00966A69" w:rsidP="00AA3306">
      <w:pPr>
        <w:spacing w:after="0" w:line="240" w:lineRule="auto"/>
        <w:jc w:val="both"/>
        <w:rPr>
          <w:rFonts w:ascii="Arial" w:eastAsia="Times New Roman" w:hAnsi="Arial" w:cs="Arial"/>
          <w:lang w:eastAsia="sl-SI"/>
        </w:rPr>
      </w:pPr>
    </w:p>
    <w:p w14:paraId="2CF59E57" w14:textId="4E2916C2" w:rsidR="00966A69" w:rsidRDefault="00966A69"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Izvajalec storitve</w:t>
      </w:r>
      <w:r>
        <w:rPr>
          <w:rFonts w:ascii="Arial" w:eastAsia="Times New Roman" w:hAnsi="Arial" w:cs="Arial"/>
          <w:lang w:eastAsia="sl-SI"/>
        </w:rPr>
        <w:t xml:space="preserve"> je dne 6. 11. 2020 dostavil dodatno vlogo za določitev nove ekonomske cene, zaradi potrebe po dodatni zaposlitvi v okviru strokovne priprave, ki se deli na vse občine, v katerih izvajalec izvaja navedeno storitev (deleži občin se določijo glede na število uporabnikov in izvajalk neposredne oskrbe</w:t>
      </w:r>
      <w:r w:rsidR="00B83700">
        <w:rPr>
          <w:rFonts w:ascii="Arial" w:eastAsia="Times New Roman" w:hAnsi="Arial" w:cs="Arial"/>
          <w:lang w:eastAsia="sl-SI"/>
        </w:rPr>
        <w:t>, delež Občine Renče-Vogrsko znaša 7,73 %</w:t>
      </w:r>
      <w:r>
        <w:rPr>
          <w:rFonts w:ascii="Arial" w:eastAsia="Times New Roman" w:hAnsi="Arial" w:cs="Arial"/>
          <w:lang w:eastAsia="sl-SI"/>
        </w:rPr>
        <w:t xml:space="preserve">). Vlogi </w:t>
      </w:r>
      <w:r w:rsidR="00B83700">
        <w:rPr>
          <w:rFonts w:ascii="Arial" w:eastAsia="Times New Roman" w:hAnsi="Arial" w:cs="Arial"/>
          <w:lang w:eastAsia="sl-SI"/>
        </w:rPr>
        <w:t xml:space="preserve">so ravno tako priloženi izračuni </w:t>
      </w:r>
      <w:r w:rsidR="00B83700" w:rsidRPr="00AA3306">
        <w:rPr>
          <w:rFonts w:ascii="Arial" w:eastAsia="Times New Roman" w:hAnsi="Arial" w:cs="Arial"/>
          <w:lang w:eastAsia="sl-SI"/>
        </w:rPr>
        <w:t>na zakonsko predpisanih obrazcih</w:t>
      </w:r>
      <w:r w:rsidR="00B83700">
        <w:rPr>
          <w:rFonts w:ascii="Arial" w:eastAsia="Times New Roman" w:hAnsi="Arial" w:cs="Arial"/>
          <w:lang w:eastAsia="sl-SI"/>
        </w:rPr>
        <w:t xml:space="preserve">, iz katerih izhaja, da bi ekonomska cena storitve ob zaposlitvi oskrbovalke za polovični delovni čas in dodatne strokovne delavke znašala 20,79 EUR. Na naše zaprosilo je izvajalec dne </w:t>
      </w:r>
      <w:r w:rsidR="0001033E">
        <w:rPr>
          <w:rFonts w:ascii="Arial" w:eastAsia="Times New Roman" w:hAnsi="Arial" w:cs="Arial"/>
          <w:lang w:eastAsia="sl-SI"/>
        </w:rPr>
        <w:t>3</w:t>
      </w:r>
      <w:r w:rsidR="00B83700">
        <w:rPr>
          <w:rFonts w:ascii="Arial" w:eastAsia="Times New Roman" w:hAnsi="Arial" w:cs="Arial"/>
          <w:lang w:eastAsia="sl-SI"/>
        </w:rPr>
        <w:t>. 12. 2020 vlogo dopolnil še z dodatno – krajšo obrazložitvijo ekonomskih cen, ki se nanaša samo na izračun ekonomske cene ob zaposlitvi oskrbovalke za polovični delovni čas (20,39 EUR), in na izračun ekonomske cene ob zaposlitvi oskrbovalke za polovični delovni čas in dodatne strokovne delavke (20,79 EUR).</w:t>
      </w:r>
    </w:p>
    <w:p w14:paraId="045D5B2A" w14:textId="1FF1B5EE" w:rsidR="00AA3306" w:rsidRDefault="00AA3306" w:rsidP="00AA3306">
      <w:pPr>
        <w:spacing w:after="0"/>
        <w:rPr>
          <w:rFonts w:ascii="Arial" w:eastAsia="Times New Roman" w:hAnsi="Arial" w:cs="Arial"/>
          <w:lang w:eastAsia="sl-SI"/>
        </w:rPr>
      </w:pPr>
    </w:p>
    <w:p w14:paraId="16DD3618" w14:textId="77777777" w:rsidR="003765FA" w:rsidRPr="00AA3306" w:rsidRDefault="003765FA" w:rsidP="00AA3306">
      <w:pPr>
        <w:spacing w:after="0"/>
        <w:rPr>
          <w:rFonts w:ascii="Arial" w:hAnsi="Arial" w:cs="Arial"/>
        </w:rPr>
      </w:pPr>
    </w:p>
    <w:p w14:paraId="29BADC2A" w14:textId="77777777" w:rsidR="00AA3306" w:rsidRPr="00AA3306" w:rsidRDefault="00AA3306" w:rsidP="00AA3306">
      <w:pPr>
        <w:spacing w:after="0" w:line="240" w:lineRule="auto"/>
        <w:jc w:val="both"/>
        <w:rPr>
          <w:rFonts w:ascii="Arial" w:eastAsia="Times New Roman" w:hAnsi="Arial" w:cs="Arial"/>
          <w:i/>
          <w:u w:val="single"/>
          <w:lang w:eastAsia="sl-SI"/>
        </w:rPr>
      </w:pPr>
      <w:r w:rsidRPr="00AA3306">
        <w:rPr>
          <w:rFonts w:ascii="Arial" w:eastAsia="Times New Roman" w:hAnsi="Arial" w:cs="Arial"/>
          <w:i/>
          <w:u w:val="single"/>
          <w:lang w:eastAsia="sl-SI"/>
        </w:rPr>
        <w:t>OCENA STANJA:</w:t>
      </w:r>
    </w:p>
    <w:p w14:paraId="009CF35B" w14:textId="3F70E6E6" w:rsidR="00AA3306" w:rsidRDefault="00AA3306" w:rsidP="00AA3306">
      <w:pPr>
        <w:spacing w:after="0" w:line="240" w:lineRule="auto"/>
        <w:jc w:val="both"/>
        <w:rPr>
          <w:rFonts w:ascii="Arial" w:eastAsia="Times New Roman" w:hAnsi="Arial" w:cs="Arial"/>
          <w:lang w:eastAsia="sl-SI"/>
        </w:rPr>
      </w:pPr>
    </w:p>
    <w:p w14:paraId="6CE5627A" w14:textId="4C3DEDA7" w:rsidR="00E6081E" w:rsidRDefault="00E6081E" w:rsidP="00DB5970">
      <w:pPr>
        <w:spacing w:after="0" w:line="240" w:lineRule="auto"/>
        <w:jc w:val="both"/>
        <w:rPr>
          <w:rFonts w:ascii="Arial" w:eastAsia="Times New Roman" w:hAnsi="Arial" w:cs="Arial"/>
          <w:lang w:eastAsia="sl-SI"/>
        </w:rPr>
      </w:pPr>
      <w:r>
        <w:rPr>
          <w:rFonts w:ascii="Arial" w:eastAsia="Times New Roman" w:hAnsi="Arial" w:cs="Arial"/>
          <w:lang w:eastAsia="sl-SI"/>
        </w:rPr>
        <w:t>Zaradi čakalne vrste prosilcev za izvajanje storitve je potrebno pristopiti k dodatni zaposlitvi oskrbovalke za izvajanje neposredne oskrbe v Občini Renče-Vogrsko za polovični delovni čas.</w:t>
      </w:r>
    </w:p>
    <w:p w14:paraId="0FD8F4EB" w14:textId="77777777" w:rsidR="00E6081E" w:rsidRDefault="00E6081E" w:rsidP="00DB5970">
      <w:pPr>
        <w:spacing w:after="0" w:line="240" w:lineRule="auto"/>
        <w:jc w:val="both"/>
        <w:rPr>
          <w:rFonts w:ascii="Arial" w:eastAsia="Times New Roman" w:hAnsi="Arial" w:cs="Arial"/>
          <w:lang w:eastAsia="sl-SI"/>
        </w:rPr>
      </w:pPr>
    </w:p>
    <w:p w14:paraId="187115A8" w14:textId="36FFD69C" w:rsidR="003765FA" w:rsidRDefault="003765FA" w:rsidP="00DB5970">
      <w:pPr>
        <w:spacing w:after="0" w:line="240" w:lineRule="auto"/>
        <w:jc w:val="both"/>
        <w:rPr>
          <w:rFonts w:ascii="Arial" w:eastAsia="Times New Roman" w:hAnsi="Arial" w:cs="Arial"/>
          <w:bCs/>
          <w:lang w:eastAsia="sl-SI"/>
        </w:rPr>
      </w:pPr>
      <w:r w:rsidRPr="00AA3306">
        <w:rPr>
          <w:rFonts w:ascii="Arial" w:eastAsia="Times New Roman" w:hAnsi="Arial" w:cs="Arial"/>
          <w:lang w:eastAsia="sl-SI"/>
        </w:rPr>
        <w:t xml:space="preserve">Odbor za družbene dejavnosti je </w:t>
      </w:r>
      <w:r>
        <w:rPr>
          <w:rFonts w:ascii="Arial" w:eastAsia="Times New Roman" w:hAnsi="Arial" w:cs="Arial"/>
          <w:lang w:eastAsia="sl-SI"/>
        </w:rPr>
        <w:t xml:space="preserve">predloge nove ekonomske cene obravnaval </w:t>
      </w:r>
      <w:r w:rsidRPr="00AA3306">
        <w:rPr>
          <w:rFonts w:ascii="Arial" w:eastAsia="Times New Roman" w:hAnsi="Arial" w:cs="Arial"/>
          <w:lang w:eastAsia="sl-SI"/>
        </w:rPr>
        <w:t xml:space="preserve">na svoji </w:t>
      </w:r>
      <w:r>
        <w:rPr>
          <w:rFonts w:ascii="Arial" w:eastAsia="Times New Roman" w:hAnsi="Arial" w:cs="Arial"/>
          <w:lang w:eastAsia="sl-SI"/>
        </w:rPr>
        <w:t>13</w:t>
      </w:r>
      <w:r w:rsidRPr="00AA3306">
        <w:rPr>
          <w:rFonts w:ascii="Arial" w:eastAsia="Times New Roman" w:hAnsi="Arial" w:cs="Arial"/>
          <w:lang w:eastAsia="sl-SI"/>
        </w:rPr>
        <w:t xml:space="preserve">. seji dne </w:t>
      </w:r>
      <w:r>
        <w:rPr>
          <w:rFonts w:ascii="Arial" w:eastAsia="Times New Roman" w:hAnsi="Arial" w:cs="Arial"/>
          <w:lang w:eastAsia="sl-SI"/>
        </w:rPr>
        <w:t>7. 12</w:t>
      </w:r>
      <w:r w:rsidRPr="00AA3306">
        <w:rPr>
          <w:rFonts w:ascii="Arial" w:eastAsia="Times New Roman" w:hAnsi="Arial" w:cs="Arial"/>
          <w:lang w:eastAsia="sl-SI"/>
        </w:rPr>
        <w:t xml:space="preserve">. 2020 </w:t>
      </w:r>
      <w:r>
        <w:rPr>
          <w:rFonts w:ascii="Arial" w:eastAsia="Times New Roman" w:hAnsi="Arial" w:cs="Arial"/>
          <w:lang w:eastAsia="sl-SI"/>
        </w:rPr>
        <w:t>in na podlagi predstavitve oblikovanja ekonomske cene, potreb po novih zaposlitvah ter širše razprave sprejel sklep</w:t>
      </w:r>
      <w:r w:rsidR="00DB5970">
        <w:rPr>
          <w:rFonts w:ascii="Arial" w:eastAsia="Times New Roman" w:hAnsi="Arial" w:cs="Arial"/>
          <w:lang w:eastAsia="sl-SI"/>
        </w:rPr>
        <w:t>, s katerim</w:t>
      </w:r>
      <w:r>
        <w:rPr>
          <w:rFonts w:ascii="Arial" w:eastAsia="Times New Roman" w:hAnsi="Arial" w:cs="Arial"/>
          <w:bCs/>
          <w:lang w:eastAsia="sl-SI"/>
        </w:rPr>
        <w:t xml:space="preserve"> predlaga Občinskemu svetu, da potrdi ekonomsko ceno v višini 20,79 EUR, ki zajema dodatno zaposlitev oskrbovalke v Občini Renče-Vogrsko v obsegu 0,5 in delež zaposlitve dodatne strokovne delavke v višini deleža 7,73 %.</w:t>
      </w:r>
    </w:p>
    <w:p w14:paraId="23D42BA9" w14:textId="1D9BBBC0" w:rsidR="00DB5970" w:rsidRDefault="00DB5970" w:rsidP="00DB5970">
      <w:pPr>
        <w:spacing w:after="0" w:line="240" w:lineRule="auto"/>
        <w:jc w:val="both"/>
        <w:rPr>
          <w:rFonts w:ascii="Arial" w:eastAsia="Times New Roman" w:hAnsi="Arial" w:cs="Arial"/>
          <w:bCs/>
          <w:lang w:eastAsia="sl-SI"/>
        </w:rPr>
      </w:pPr>
    </w:p>
    <w:p w14:paraId="0B8935BF" w14:textId="69CE8356" w:rsidR="003765FA" w:rsidRPr="003765FA" w:rsidRDefault="00DB5970" w:rsidP="00E6081E">
      <w:pPr>
        <w:spacing w:after="0" w:line="240" w:lineRule="auto"/>
        <w:jc w:val="both"/>
        <w:rPr>
          <w:rFonts w:ascii="Arial" w:eastAsia="Times New Roman" w:hAnsi="Arial" w:cs="Arial"/>
          <w:bCs/>
          <w:lang w:eastAsia="sl-SI"/>
        </w:rPr>
      </w:pPr>
      <w:r>
        <w:rPr>
          <w:rFonts w:ascii="Arial" w:eastAsia="Times New Roman" w:hAnsi="Arial" w:cs="Arial"/>
          <w:bCs/>
          <w:lang w:eastAsia="sl-SI"/>
        </w:rPr>
        <w:t>Skladno s podano informacijo, da lahko izvajalec dodatno strokovno delavko, katere zaposlitev se nanaša na vse občine, zaposli le v primeru, če to zaposlitev v okviru povišane ekonomske cene potrdijo vsi občinski sveti, je odbor sprejel še naslednj</w:t>
      </w:r>
      <w:r w:rsidR="00E6081E">
        <w:rPr>
          <w:rFonts w:ascii="Arial" w:eastAsia="Times New Roman" w:hAnsi="Arial" w:cs="Arial"/>
          <w:bCs/>
          <w:lang w:eastAsia="sl-SI"/>
        </w:rPr>
        <w:t>i</w:t>
      </w:r>
      <w:r>
        <w:rPr>
          <w:rFonts w:ascii="Arial" w:eastAsia="Times New Roman" w:hAnsi="Arial" w:cs="Arial"/>
          <w:bCs/>
          <w:lang w:eastAsia="sl-SI"/>
        </w:rPr>
        <w:t xml:space="preserve"> dodatn</w:t>
      </w:r>
      <w:r w:rsidR="00E6081E">
        <w:rPr>
          <w:rFonts w:ascii="Arial" w:eastAsia="Times New Roman" w:hAnsi="Arial" w:cs="Arial"/>
          <w:bCs/>
          <w:lang w:eastAsia="sl-SI"/>
        </w:rPr>
        <w:t>i</w:t>
      </w:r>
      <w:r>
        <w:rPr>
          <w:rFonts w:ascii="Arial" w:eastAsia="Times New Roman" w:hAnsi="Arial" w:cs="Arial"/>
          <w:bCs/>
          <w:lang w:eastAsia="sl-SI"/>
        </w:rPr>
        <w:t xml:space="preserve"> sklep: </w:t>
      </w:r>
      <w:r w:rsidR="00E6081E">
        <w:rPr>
          <w:rFonts w:ascii="Arial" w:eastAsia="Times New Roman" w:hAnsi="Arial" w:cs="Arial"/>
          <w:bCs/>
          <w:lang w:eastAsia="sl-SI"/>
        </w:rPr>
        <w:t>»</w:t>
      </w:r>
      <w:r w:rsidR="003765FA">
        <w:rPr>
          <w:rFonts w:ascii="Arial" w:eastAsia="Times New Roman" w:hAnsi="Arial" w:cs="Arial"/>
          <w:bCs/>
          <w:lang w:eastAsia="sl-SI"/>
        </w:rPr>
        <w:t>Ekonomsko ceno, ki velja od 1.</w:t>
      </w:r>
      <w:r>
        <w:rPr>
          <w:rFonts w:ascii="Arial" w:eastAsia="Times New Roman" w:hAnsi="Arial" w:cs="Arial"/>
          <w:bCs/>
          <w:lang w:eastAsia="sl-SI"/>
        </w:rPr>
        <w:t xml:space="preserve"> 1. 2021 dalje, se določi v višini 20,39 EUR, kar zajema dodatno zaposlitev oskrbovalke v Občini Renče-Vogrsko </w:t>
      </w:r>
      <w:r w:rsidR="00E6081E">
        <w:rPr>
          <w:rFonts w:ascii="Arial" w:eastAsia="Times New Roman" w:hAnsi="Arial" w:cs="Arial"/>
          <w:bCs/>
          <w:lang w:eastAsia="sl-SI"/>
        </w:rPr>
        <w:t>v obsegu 0,5</w:t>
      </w:r>
      <w:r w:rsidR="004B604A">
        <w:rPr>
          <w:rFonts w:ascii="Arial" w:eastAsia="Times New Roman" w:hAnsi="Arial" w:cs="Arial"/>
          <w:bCs/>
          <w:lang w:eastAsia="sl-SI"/>
        </w:rPr>
        <w:t xml:space="preserve"> zaposlitve</w:t>
      </w:r>
      <w:r w:rsidR="00E6081E">
        <w:rPr>
          <w:rFonts w:ascii="Arial" w:eastAsia="Times New Roman" w:hAnsi="Arial" w:cs="Arial"/>
          <w:bCs/>
          <w:lang w:eastAsia="sl-SI"/>
        </w:rPr>
        <w:t>. Ekonomska cena v višini 20,79 EUR pa naj velja s prvim dnem v mesecu potem, ko so zaposlitev dodatne strokovne delavke za koordiniranje sprejeli vsi ostali občinski sveti občin, v katerih izvajalec izvaja to storitev.</w:t>
      </w:r>
    </w:p>
    <w:p w14:paraId="6956D786" w14:textId="77777777" w:rsidR="003765FA" w:rsidRPr="00AA3306" w:rsidRDefault="003765FA" w:rsidP="00AA3306">
      <w:pPr>
        <w:spacing w:after="0" w:line="240" w:lineRule="auto"/>
        <w:jc w:val="both"/>
        <w:rPr>
          <w:rFonts w:ascii="Arial" w:eastAsia="Times New Roman" w:hAnsi="Arial" w:cs="Arial"/>
          <w:lang w:eastAsia="sl-SI"/>
        </w:rPr>
      </w:pPr>
    </w:p>
    <w:p w14:paraId="7F663AF1" w14:textId="77777777" w:rsidR="00AA3306" w:rsidRPr="00AA3306" w:rsidRDefault="00AA3306" w:rsidP="00AA3306">
      <w:pPr>
        <w:spacing w:after="0" w:line="240" w:lineRule="auto"/>
        <w:jc w:val="both"/>
        <w:rPr>
          <w:rFonts w:ascii="Arial" w:eastAsia="Times New Roman" w:hAnsi="Arial" w:cs="Arial"/>
          <w:iCs/>
          <w:lang w:eastAsia="sl-SI"/>
        </w:rPr>
      </w:pPr>
    </w:p>
    <w:p w14:paraId="0FF03261" w14:textId="77777777" w:rsidR="00AA3306" w:rsidRPr="00AA3306" w:rsidRDefault="00AA3306" w:rsidP="00AA3306">
      <w:pPr>
        <w:spacing w:after="0" w:line="240" w:lineRule="auto"/>
        <w:jc w:val="both"/>
        <w:rPr>
          <w:rFonts w:ascii="Arial" w:eastAsia="Times New Roman" w:hAnsi="Arial" w:cs="Arial"/>
          <w:i/>
          <w:u w:val="single"/>
          <w:lang w:eastAsia="sl-SI"/>
        </w:rPr>
      </w:pPr>
      <w:r w:rsidRPr="00AA3306">
        <w:rPr>
          <w:rFonts w:ascii="Arial" w:eastAsia="Times New Roman" w:hAnsi="Arial" w:cs="Arial"/>
          <w:i/>
          <w:u w:val="single"/>
          <w:lang w:eastAsia="sl-SI"/>
        </w:rPr>
        <w:t>CILJI IN NAČELA:</w:t>
      </w:r>
    </w:p>
    <w:p w14:paraId="0CC96C69" w14:textId="77777777" w:rsidR="00AA3306" w:rsidRPr="00AA3306" w:rsidRDefault="00AA3306" w:rsidP="00AA3306">
      <w:pPr>
        <w:spacing w:after="0" w:line="240" w:lineRule="auto"/>
        <w:jc w:val="both"/>
        <w:rPr>
          <w:rFonts w:ascii="Arial" w:eastAsia="Times New Roman" w:hAnsi="Arial" w:cs="Arial"/>
          <w:i/>
          <w:u w:val="single"/>
          <w:lang w:eastAsia="sl-SI"/>
        </w:rPr>
      </w:pPr>
    </w:p>
    <w:p w14:paraId="2650C253" w14:textId="1539F826" w:rsidR="00AA3306" w:rsidRPr="00AA3306" w:rsidRDefault="00E6081E" w:rsidP="00AA3306">
      <w:pPr>
        <w:spacing w:after="0" w:line="240" w:lineRule="auto"/>
        <w:jc w:val="both"/>
        <w:rPr>
          <w:rFonts w:ascii="Arial" w:eastAsia="Times New Roman" w:hAnsi="Arial" w:cs="Arial"/>
          <w:lang w:eastAsia="sl-SI"/>
        </w:rPr>
      </w:pPr>
      <w:r>
        <w:rPr>
          <w:rFonts w:ascii="Arial" w:eastAsia="Times New Roman" w:hAnsi="Arial" w:cs="Arial"/>
          <w:lang w:eastAsia="sl-SI"/>
        </w:rPr>
        <w:t>Z dodatno zaposlitvijo oskrbovalke za izvajanje neposredne oskrbe v Občini Renče-Vogrsko za polovični delovni čas bi bili oskrbe v storitvi »Pomoč družini na domu« vsi, ki jo potrebujejo in je trenutno zaradi pomanjkanja kadra še niso deležni.</w:t>
      </w:r>
      <w:r w:rsidRPr="00AA3306">
        <w:rPr>
          <w:rFonts w:ascii="Arial" w:eastAsia="Times New Roman" w:hAnsi="Arial" w:cs="Arial"/>
          <w:lang w:eastAsia="sl-SI"/>
        </w:rPr>
        <w:t xml:space="preserve"> </w:t>
      </w:r>
    </w:p>
    <w:p w14:paraId="033BBD40" w14:textId="77777777" w:rsidR="00AA3306" w:rsidRPr="00AA3306" w:rsidRDefault="00AA3306" w:rsidP="00AA3306">
      <w:pPr>
        <w:spacing w:after="0" w:line="240" w:lineRule="auto"/>
        <w:jc w:val="both"/>
        <w:rPr>
          <w:rFonts w:ascii="Arial" w:eastAsia="Times New Roman" w:hAnsi="Arial" w:cs="Arial"/>
          <w:lang w:eastAsia="sl-SI"/>
        </w:rPr>
      </w:pPr>
    </w:p>
    <w:p w14:paraId="6B34BB25" w14:textId="77777777" w:rsidR="00AA3306" w:rsidRPr="00AA3306" w:rsidRDefault="00AA3306" w:rsidP="00AA3306">
      <w:pPr>
        <w:spacing w:after="0" w:line="240" w:lineRule="auto"/>
        <w:jc w:val="both"/>
        <w:rPr>
          <w:rFonts w:ascii="Arial" w:eastAsia="Times New Roman" w:hAnsi="Arial" w:cs="Arial"/>
          <w:i/>
          <w:u w:val="single"/>
          <w:lang w:eastAsia="sl-SI"/>
        </w:rPr>
      </w:pPr>
      <w:r w:rsidRPr="00AA3306">
        <w:rPr>
          <w:rFonts w:ascii="Arial" w:eastAsia="Times New Roman" w:hAnsi="Arial" w:cs="Arial"/>
          <w:i/>
          <w:u w:val="single"/>
          <w:lang w:eastAsia="sl-SI"/>
        </w:rPr>
        <w:t>FINANČNE IN DRUGE POSLEDICE:</w:t>
      </w:r>
    </w:p>
    <w:p w14:paraId="60FC6450" w14:textId="77777777" w:rsidR="00AA3306" w:rsidRPr="00AA3306" w:rsidRDefault="00AA3306" w:rsidP="00AA3306">
      <w:pPr>
        <w:spacing w:after="0" w:line="240" w:lineRule="auto"/>
        <w:jc w:val="both"/>
        <w:rPr>
          <w:rFonts w:ascii="Arial" w:eastAsia="Times New Roman" w:hAnsi="Arial" w:cs="Arial"/>
          <w:i/>
          <w:u w:val="single"/>
          <w:lang w:eastAsia="sl-SI"/>
        </w:rPr>
      </w:pPr>
    </w:p>
    <w:p w14:paraId="3EC345E1" w14:textId="735700A8" w:rsidR="00AA3306" w:rsidRDefault="00E6081E" w:rsidP="00AA3306">
      <w:pPr>
        <w:spacing w:after="0" w:line="240" w:lineRule="auto"/>
        <w:jc w:val="both"/>
        <w:rPr>
          <w:rFonts w:ascii="Arial" w:eastAsia="Times New Roman" w:hAnsi="Arial" w:cs="Arial"/>
          <w:lang w:eastAsia="sl-SI"/>
        </w:rPr>
      </w:pPr>
      <w:r>
        <w:rPr>
          <w:rFonts w:ascii="Arial" w:eastAsia="Times New Roman" w:hAnsi="Arial" w:cs="Arial"/>
          <w:lang w:eastAsia="sl-SI"/>
        </w:rPr>
        <w:t xml:space="preserve">Z dodatno zaposlitvijo oskrbovalke za izvajanje neposredne oskrbe v Občini Renče-Vogrsko za polovični delovni čas se </w:t>
      </w:r>
      <w:r w:rsidR="0076400C">
        <w:rPr>
          <w:rFonts w:ascii="Arial" w:eastAsia="Times New Roman" w:hAnsi="Arial" w:cs="Arial"/>
          <w:lang w:eastAsia="sl-SI"/>
        </w:rPr>
        <w:t xml:space="preserve">ob novi ekonomski ceni v višini 20,39 EUR </w:t>
      </w:r>
      <w:r>
        <w:rPr>
          <w:rFonts w:ascii="Arial" w:eastAsia="Times New Roman" w:hAnsi="Arial" w:cs="Arial"/>
          <w:lang w:eastAsia="sl-SI"/>
        </w:rPr>
        <w:t>stroški občine povečajo povprečno za 863,49 EUR</w:t>
      </w:r>
      <w:r w:rsidR="0076400C">
        <w:rPr>
          <w:rFonts w:ascii="Arial" w:eastAsia="Times New Roman" w:hAnsi="Arial" w:cs="Arial"/>
          <w:lang w:eastAsia="sl-SI"/>
        </w:rPr>
        <w:t xml:space="preserve"> mesečno</w:t>
      </w:r>
      <w:r>
        <w:rPr>
          <w:rFonts w:ascii="Arial" w:eastAsia="Times New Roman" w:hAnsi="Arial" w:cs="Arial"/>
          <w:lang w:eastAsia="sl-SI"/>
        </w:rPr>
        <w:t>.</w:t>
      </w:r>
    </w:p>
    <w:p w14:paraId="40DE0CE9" w14:textId="21A20B5B" w:rsidR="0076400C" w:rsidRDefault="0076400C" w:rsidP="00AA3306">
      <w:pPr>
        <w:spacing w:after="0" w:line="240" w:lineRule="auto"/>
        <w:jc w:val="both"/>
        <w:rPr>
          <w:rFonts w:ascii="Arial" w:eastAsia="Times New Roman" w:hAnsi="Arial" w:cs="Arial"/>
          <w:lang w:eastAsia="sl-SI"/>
        </w:rPr>
      </w:pPr>
    </w:p>
    <w:p w14:paraId="6723EEBF" w14:textId="54CE2AF0" w:rsidR="0076400C" w:rsidRDefault="0076400C" w:rsidP="0076400C">
      <w:pPr>
        <w:spacing w:after="0" w:line="240" w:lineRule="auto"/>
        <w:jc w:val="both"/>
        <w:rPr>
          <w:rFonts w:ascii="Arial" w:eastAsia="Times New Roman" w:hAnsi="Arial" w:cs="Arial"/>
          <w:lang w:eastAsia="sl-SI"/>
        </w:rPr>
      </w:pPr>
      <w:r>
        <w:rPr>
          <w:rFonts w:ascii="Arial" w:eastAsia="Times New Roman" w:hAnsi="Arial" w:cs="Arial"/>
          <w:lang w:eastAsia="sl-SI"/>
        </w:rPr>
        <w:lastRenderedPageBreak/>
        <w:t xml:space="preserve">Z dodatno zaposlitvijo oskrbovalke za izvajanje neposredne oskrbe v Občini Renče-Vogrsko za polovični delovni čas </w:t>
      </w:r>
      <w:r>
        <w:rPr>
          <w:rFonts w:ascii="Arial" w:eastAsia="Times New Roman" w:hAnsi="Arial" w:cs="Arial"/>
          <w:bCs/>
          <w:lang w:eastAsia="sl-SI"/>
        </w:rPr>
        <w:t xml:space="preserve">delež in zaposlitvijo dodatne strokovne delavke v višini deleža 7,73 % </w:t>
      </w:r>
      <w:r>
        <w:rPr>
          <w:rFonts w:ascii="Arial" w:eastAsia="Times New Roman" w:hAnsi="Arial" w:cs="Arial"/>
          <w:lang w:eastAsia="sl-SI"/>
        </w:rPr>
        <w:t>se ob novi ekonomski ceni v višini 20,79 EUR stroški občine povečajo povprečno za 1.056,45 EUR mesečno.</w:t>
      </w:r>
    </w:p>
    <w:p w14:paraId="609A6B30" w14:textId="77777777" w:rsidR="0076400C" w:rsidRDefault="0076400C" w:rsidP="00AA3306">
      <w:pPr>
        <w:spacing w:after="0" w:line="240" w:lineRule="auto"/>
        <w:jc w:val="both"/>
        <w:rPr>
          <w:rFonts w:ascii="Arial" w:eastAsia="Times New Roman" w:hAnsi="Arial" w:cs="Arial"/>
          <w:lang w:eastAsia="sl-SI"/>
        </w:rPr>
      </w:pPr>
    </w:p>
    <w:p w14:paraId="23D06131" w14:textId="77777777" w:rsidR="00E6081E" w:rsidRPr="00AA3306" w:rsidRDefault="00E6081E" w:rsidP="00AA3306">
      <w:pPr>
        <w:spacing w:after="0" w:line="240" w:lineRule="auto"/>
        <w:jc w:val="both"/>
        <w:rPr>
          <w:rFonts w:ascii="Arial" w:eastAsia="Times New Roman" w:hAnsi="Arial" w:cs="Arial"/>
          <w:lang w:eastAsia="sl-SI"/>
        </w:rPr>
      </w:pPr>
    </w:p>
    <w:p w14:paraId="645C964A" w14:textId="77777777" w:rsidR="00AA3306" w:rsidRPr="00AA3306" w:rsidRDefault="00AA3306" w:rsidP="00AA3306">
      <w:pPr>
        <w:spacing w:after="0" w:line="240" w:lineRule="auto"/>
        <w:jc w:val="both"/>
        <w:rPr>
          <w:rFonts w:ascii="Arial" w:eastAsia="Times New Roman" w:hAnsi="Arial" w:cs="Arial"/>
          <w:sz w:val="20"/>
          <w:szCs w:val="20"/>
          <w:lang w:eastAsia="sl-SI"/>
        </w:rPr>
      </w:pPr>
      <w:r w:rsidRPr="00AA3306">
        <w:rPr>
          <w:rFonts w:ascii="Arial" w:eastAsia="Times New Roman" w:hAnsi="Arial" w:cs="Arial"/>
          <w:sz w:val="20"/>
          <w:szCs w:val="20"/>
          <w:lang w:eastAsia="sl-SI"/>
        </w:rPr>
        <w:t>Pripravila:</w:t>
      </w:r>
    </w:p>
    <w:p w14:paraId="4EFE6EA5" w14:textId="77777777" w:rsidR="00AA3306" w:rsidRPr="00AA3306" w:rsidRDefault="00AA3306" w:rsidP="00AA3306">
      <w:pPr>
        <w:spacing w:after="0" w:line="240" w:lineRule="auto"/>
        <w:jc w:val="both"/>
        <w:rPr>
          <w:rFonts w:ascii="Arial" w:eastAsia="Times New Roman" w:hAnsi="Arial" w:cs="Arial"/>
          <w:sz w:val="20"/>
          <w:szCs w:val="20"/>
          <w:lang w:eastAsia="sl-SI"/>
        </w:rPr>
      </w:pPr>
      <w:smartTag w:uri="urn:schemas-microsoft-com:office:smarttags" w:element="PersonName">
        <w:r w:rsidRPr="00AA3306">
          <w:rPr>
            <w:rFonts w:ascii="Arial" w:eastAsia="Times New Roman" w:hAnsi="Arial" w:cs="Arial"/>
            <w:sz w:val="20"/>
            <w:szCs w:val="20"/>
            <w:lang w:eastAsia="sl-SI"/>
          </w:rPr>
          <w:t>Vladka Gal</w:t>
        </w:r>
      </w:smartTag>
      <w:r w:rsidRPr="00AA3306">
        <w:rPr>
          <w:rFonts w:ascii="Arial" w:eastAsia="Times New Roman" w:hAnsi="Arial" w:cs="Arial"/>
          <w:sz w:val="20"/>
          <w:szCs w:val="20"/>
          <w:lang w:eastAsia="sl-SI"/>
        </w:rPr>
        <w:t xml:space="preserve"> Janeš</w:t>
      </w:r>
    </w:p>
    <w:p w14:paraId="11E7A103" w14:textId="77777777" w:rsidR="00AA3306" w:rsidRPr="00AA3306" w:rsidRDefault="00AA3306" w:rsidP="00AA3306">
      <w:pPr>
        <w:spacing w:after="0" w:line="240" w:lineRule="auto"/>
        <w:jc w:val="both"/>
        <w:rPr>
          <w:rFonts w:ascii="Arial" w:eastAsia="Times New Roman" w:hAnsi="Arial" w:cs="Arial"/>
          <w:sz w:val="20"/>
          <w:szCs w:val="20"/>
          <w:lang w:eastAsia="sl-SI"/>
        </w:rPr>
      </w:pPr>
      <w:r w:rsidRPr="00AA3306">
        <w:rPr>
          <w:rFonts w:ascii="Arial" w:eastAsia="Times New Roman" w:hAnsi="Arial" w:cs="Arial"/>
          <w:sz w:val="20"/>
          <w:szCs w:val="20"/>
          <w:lang w:eastAsia="sl-SI"/>
        </w:rPr>
        <w:t>Višja svetovalka I za družbene dejavnosti</w:t>
      </w:r>
    </w:p>
    <w:p w14:paraId="7E18A73C" w14:textId="77777777" w:rsidR="00AA3306" w:rsidRPr="00AA3306" w:rsidRDefault="00711BEC" w:rsidP="00AA330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32806AE4">
          <v:rect id="_x0000_i1025" style="width:0;height:1.5pt" o:hralign="center" o:hrstd="t" o:hr="t" fillcolor="#a0a0a0" stroked="f"/>
        </w:pict>
      </w:r>
    </w:p>
    <w:p w14:paraId="12D49D04" w14:textId="77777777" w:rsidR="00AA3306" w:rsidRPr="00AA3306" w:rsidRDefault="00AA3306" w:rsidP="00AA3306">
      <w:pPr>
        <w:spacing w:after="0" w:line="240" w:lineRule="auto"/>
        <w:jc w:val="both"/>
        <w:rPr>
          <w:rFonts w:ascii="Arial" w:eastAsia="Times New Roman" w:hAnsi="Arial" w:cs="Arial"/>
          <w:sz w:val="20"/>
          <w:szCs w:val="20"/>
          <w:lang w:eastAsia="sl-SI"/>
        </w:rPr>
      </w:pPr>
      <w:r w:rsidRPr="00AA3306">
        <w:rPr>
          <w:rFonts w:ascii="Arial" w:eastAsia="Times New Roman" w:hAnsi="Arial" w:cs="Arial"/>
          <w:sz w:val="20"/>
          <w:szCs w:val="20"/>
          <w:lang w:eastAsia="sl-SI"/>
        </w:rPr>
        <w:t>Predlog sklepa:</w:t>
      </w:r>
    </w:p>
    <w:p w14:paraId="01984B71" w14:textId="77777777" w:rsidR="00AA3306" w:rsidRPr="00AA3306" w:rsidRDefault="00AA3306" w:rsidP="00AA3306">
      <w:pPr>
        <w:spacing w:after="0" w:line="240" w:lineRule="auto"/>
        <w:jc w:val="both"/>
        <w:rPr>
          <w:rFonts w:ascii="Arial" w:eastAsia="Times New Roman" w:hAnsi="Arial" w:cs="Arial"/>
          <w:lang w:eastAsia="sl-SI"/>
        </w:rPr>
      </w:pPr>
    </w:p>
    <w:p w14:paraId="01F0D20E" w14:textId="2F815801"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 xml:space="preserve">Na podlagi 43. člena Zakona o socialnem varstvu (Uradni list RS, št. 3/07 – uradno prečiščeno besedilo, 23/07 – </w:t>
      </w:r>
      <w:proofErr w:type="spellStart"/>
      <w:r w:rsidRPr="00AA3306">
        <w:rPr>
          <w:rFonts w:ascii="Arial" w:eastAsia="Times New Roman" w:hAnsi="Arial" w:cs="Arial"/>
          <w:lang w:eastAsia="sl-SI"/>
        </w:rPr>
        <w:t>popr</w:t>
      </w:r>
      <w:proofErr w:type="spellEnd"/>
      <w:r w:rsidRPr="00AA3306">
        <w:rPr>
          <w:rFonts w:ascii="Arial" w:eastAsia="Times New Roman" w:hAnsi="Arial" w:cs="Arial"/>
          <w:lang w:eastAsia="sl-SI"/>
        </w:rPr>
        <w:t xml:space="preserve">., 41/07 – </w:t>
      </w:r>
      <w:proofErr w:type="spellStart"/>
      <w:r w:rsidRPr="00AA3306">
        <w:rPr>
          <w:rFonts w:ascii="Arial" w:eastAsia="Times New Roman" w:hAnsi="Arial" w:cs="Arial"/>
          <w:lang w:eastAsia="sl-SI"/>
        </w:rPr>
        <w:t>popr</w:t>
      </w:r>
      <w:proofErr w:type="spellEnd"/>
      <w:r w:rsidRPr="00AA3306">
        <w:rPr>
          <w:rFonts w:ascii="Arial" w:eastAsia="Times New Roman" w:hAnsi="Arial" w:cs="Arial"/>
          <w:lang w:eastAsia="sl-SI"/>
        </w:rPr>
        <w:t xml:space="preserve">., 61/10 – </w:t>
      </w:r>
      <w:proofErr w:type="spellStart"/>
      <w:r w:rsidRPr="00AA3306">
        <w:rPr>
          <w:rFonts w:ascii="Arial" w:eastAsia="Times New Roman" w:hAnsi="Arial" w:cs="Arial"/>
          <w:lang w:eastAsia="sl-SI"/>
        </w:rPr>
        <w:t>ZSVarPre</w:t>
      </w:r>
      <w:proofErr w:type="spellEnd"/>
      <w:r w:rsidRPr="00AA3306">
        <w:rPr>
          <w:rFonts w:ascii="Arial" w:eastAsia="Times New Roman" w:hAnsi="Arial" w:cs="Arial"/>
          <w:lang w:eastAsia="sl-SI"/>
        </w:rPr>
        <w:t xml:space="preserve">, 62/10 – ZUPJS, 57/12, 39/16, 52/16 – ZPPreb-1, 15/17 – DZ, 29/17, 54/17, 21/18 – </w:t>
      </w:r>
      <w:proofErr w:type="spellStart"/>
      <w:r w:rsidRPr="00AA3306">
        <w:rPr>
          <w:rFonts w:ascii="Arial" w:eastAsia="Times New Roman" w:hAnsi="Arial" w:cs="Arial"/>
          <w:lang w:eastAsia="sl-SI"/>
        </w:rPr>
        <w:t>ZNOrg</w:t>
      </w:r>
      <w:proofErr w:type="spellEnd"/>
      <w:r w:rsidRPr="00AA3306">
        <w:rPr>
          <w:rFonts w:ascii="Arial" w:eastAsia="Times New Roman" w:hAnsi="Arial" w:cs="Arial"/>
          <w:lang w:eastAsia="sl-SI"/>
        </w:rPr>
        <w:t xml:space="preserve">, 31/18 – ZOA-A in 28/19), </w:t>
      </w:r>
      <w:r w:rsidR="0076400C">
        <w:rPr>
          <w:rFonts w:ascii="Arial" w:eastAsia="Times New Roman" w:hAnsi="Arial" w:cs="Arial"/>
          <w:lang w:eastAsia="sl-SI"/>
        </w:rPr>
        <w:t>12. in 18.</w:t>
      </w:r>
      <w:r w:rsidRPr="00AA3306">
        <w:rPr>
          <w:rFonts w:ascii="Arial" w:eastAsia="Times New Roman" w:hAnsi="Arial" w:cs="Arial"/>
          <w:lang w:eastAsia="sl-SI"/>
        </w:rPr>
        <w:t xml:space="preserve"> člena Pravilnika o metodologiji za oblikovanje cen socialno varstvenih storitev (Uradni list RS, št. 87/06, 127/06, 8/07, 51/08, 5/09 in 6/12), in 18. člena Statuta Občine Renče - Vogrsko (Uradni list RS, št. 22/12 – uradno prečiščeno besedilo, 88/15 in 14/18) je Občinski svet Občine Renče-Vogrsko na ________ seji dne _________sprejel naslednji </w:t>
      </w:r>
    </w:p>
    <w:p w14:paraId="0EB70854" w14:textId="77777777" w:rsidR="00AA3306" w:rsidRPr="00AA3306" w:rsidRDefault="00AA3306" w:rsidP="00AA3306">
      <w:pPr>
        <w:spacing w:after="0" w:line="240" w:lineRule="auto"/>
        <w:rPr>
          <w:rFonts w:ascii="Arial" w:eastAsia="Times New Roman" w:hAnsi="Arial" w:cs="Arial"/>
          <w:lang w:eastAsia="sl-SI"/>
        </w:rPr>
      </w:pPr>
    </w:p>
    <w:p w14:paraId="1EC73C90" w14:textId="77777777" w:rsidR="00AA3306" w:rsidRPr="00AA3306" w:rsidRDefault="00AA3306" w:rsidP="00AA3306">
      <w:pPr>
        <w:keepNext/>
        <w:keepLines/>
        <w:spacing w:before="200" w:after="0" w:line="240" w:lineRule="auto"/>
        <w:jc w:val="center"/>
        <w:outlineLvl w:val="3"/>
        <w:rPr>
          <w:rFonts w:ascii="Arial" w:eastAsia="Times New Roman" w:hAnsi="Arial" w:cs="Arial"/>
          <w:b/>
          <w:bCs/>
          <w:iCs/>
          <w:lang w:eastAsia="sl-SI"/>
        </w:rPr>
      </w:pPr>
      <w:r w:rsidRPr="00AA3306">
        <w:rPr>
          <w:rFonts w:ascii="Arial" w:eastAsia="Times New Roman" w:hAnsi="Arial" w:cs="Arial"/>
          <w:b/>
          <w:bCs/>
          <w:iCs/>
          <w:lang w:eastAsia="sl-SI"/>
        </w:rPr>
        <w:t xml:space="preserve">SKLEP </w:t>
      </w:r>
    </w:p>
    <w:p w14:paraId="5C6B13B6" w14:textId="77777777" w:rsidR="00AA3306" w:rsidRPr="00AA3306" w:rsidRDefault="00AA3306" w:rsidP="00AA3306">
      <w:pPr>
        <w:spacing w:after="0" w:line="240" w:lineRule="auto"/>
        <w:jc w:val="both"/>
        <w:rPr>
          <w:rFonts w:ascii="Arial" w:eastAsia="Times New Roman" w:hAnsi="Arial" w:cs="Arial"/>
          <w:lang w:eastAsia="sl-SI"/>
        </w:rPr>
      </w:pPr>
    </w:p>
    <w:p w14:paraId="12E01E30" w14:textId="77777777" w:rsidR="00AA3306" w:rsidRPr="00AA3306" w:rsidRDefault="00AA3306" w:rsidP="00AA3306">
      <w:pPr>
        <w:spacing w:after="0" w:line="240" w:lineRule="auto"/>
        <w:jc w:val="center"/>
        <w:rPr>
          <w:rFonts w:ascii="Arial" w:eastAsia="Times New Roman" w:hAnsi="Arial" w:cs="Arial"/>
          <w:lang w:eastAsia="sl-SI"/>
        </w:rPr>
      </w:pPr>
      <w:r w:rsidRPr="00AA3306">
        <w:rPr>
          <w:rFonts w:ascii="Arial" w:eastAsia="Times New Roman" w:hAnsi="Arial" w:cs="Arial"/>
          <w:lang w:eastAsia="sl-SI"/>
        </w:rPr>
        <w:t>1.</w:t>
      </w:r>
    </w:p>
    <w:p w14:paraId="3AF2CE96" w14:textId="02EAA2FB"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 xml:space="preserve">Ekonomska cena storitve »Pomoč družini na domu« znaša </w:t>
      </w:r>
      <w:r w:rsidR="0018674C" w:rsidRPr="00AA3306">
        <w:rPr>
          <w:rFonts w:ascii="Arial" w:eastAsia="Times New Roman" w:hAnsi="Arial" w:cs="Arial"/>
          <w:lang w:eastAsia="sl-SI"/>
        </w:rPr>
        <w:t>20,</w:t>
      </w:r>
      <w:r w:rsidR="0018674C">
        <w:rPr>
          <w:rFonts w:ascii="Arial" w:eastAsia="Times New Roman" w:hAnsi="Arial" w:cs="Arial"/>
          <w:lang w:eastAsia="sl-SI"/>
        </w:rPr>
        <w:t>39</w:t>
      </w:r>
      <w:r w:rsidR="0018674C" w:rsidRPr="00AA3306">
        <w:rPr>
          <w:rFonts w:ascii="Arial" w:eastAsia="Times New Roman" w:hAnsi="Arial" w:cs="Arial"/>
          <w:lang w:eastAsia="sl-SI"/>
        </w:rPr>
        <w:t xml:space="preserve"> EUR na uro </w:t>
      </w:r>
      <w:r w:rsidRPr="00AA3306">
        <w:rPr>
          <w:rFonts w:ascii="Arial" w:eastAsia="Times New Roman" w:hAnsi="Arial" w:cs="Arial"/>
          <w:lang w:eastAsia="sl-SI"/>
        </w:rPr>
        <w:t>od 1. 1. 202</w:t>
      </w:r>
      <w:r w:rsidR="004632AF">
        <w:rPr>
          <w:rFonts w:ascii="Arial" w:eastAsia="Times New Roman" w:hAnsi="Arial" w:cs="Arial"/>
          <w:lang w:eastAsia="sl-SI"/>
        </w:rPr>
        <w:t>1</w:t>
      </w:r>
      <w:r w:rsidRPr="00AA3306">
        <w:rPr>
          <w:rFonts w:ascii="Arial" w:eastAsia="Times New Roman" w:hAnsi="Arial" w:cs="Arial"/>
          <w:lang w:eastAsia="sl-SI"/>
        </w:rPr>
        <w:t xml:space="preserve"> dalje. </w:t>
      </w:r>
    </w:p>
    <w:p w14:paraId="0FEC1E59" w14:textId="77777777" w:rsidR="00AA3306" w:rsidRPr="00AA3306" w:rsidRDefault="00AA3306" w:rsidP="00AA3306">
      <w:pPr>
        <w:spacing w:after="0" w:line="240" w:lineRule="auto"/>
        <w:jc w:val="both"/>
        <w:rPr>
          <w:rFonts w:ascii="Arial" w:eastAsia="Times New Roman" w:hAnsi="Arial" w:cs="Arial"/>
          <w:lang w:eastAsia="sl-SI"/>
        </w:rPr>
      </w:pPr>
    </w:p>
    <w:p w14:paraId="7054E53E" w14:textId="77777777" w:rsidR="00AA3306" w:rsidRPr="00AA3306" w:rsidRDefault="00AA3306" w:rsidP="00AA3306">
      <w:pPr>
        <w:spacing w:after="0" w:line="240" w:lineRule="auto"/>
        <w:jc w:val="center"/>
        <w:rPr>
          <w:rFonts w:ascii="Arial" w:eastAsia="Times New Roman" w:hAnsi="Arial" w:cs="Arial"/>
          <w:lang w:eastAsia="sl-SI"/>
        </w:rPr>
      </w:pPr>
      <w:r w:rsidRPr="00AA3306">
        <w:rPr>
          <w:rFonts w:ascii="Arial" w:eastAsia="Times New Roman" w:hAnsi="Arial" w:cs="Arial"/>
          <w:lang w:eastAsia="sl-SI"/>
        </w:rPr>
        <w:t>2.</w:t>
      </w:r>
    </w:p>
    <w:p w14:paraId="3B59F9EE" w14:textId="0D838DF3" w:rsidR="00CE0F50" w:rsidRDefault="00CE0F50" w:rsidP="00CE0F50">
      <w:pPr>
        <w:spacing w:after="0" w:line="240" w:lineRule="auto"/>
        <w:jc w:val="both"/>
        <w:rPr>
          <w:rFonts w:ascii="Arial" w:eastAsia="Times New Roman" w:hAnsi="Arial" w:cs="Arial"/>
          <w:bCs/>
          <w:lang w:eastAsia="sl-SI"/>
        </w:rPr>
      </w:pPr>
      <w:r>
        <w:rPr>
          <w:rFonts w:ascii="Arial" w:eastAsia="Times New Roman" w:hAnsi="Arial" w:cs="Arial"/>
          <w:bCs/>
          <w:lang w:eastAsia="sl-SI"/>
        </w:rPr>
        <w:t xml:space="preserve">Ekonomska cena </w:t>
      </w:r>
      <w:r w:rsidRPr="00AA3306">
        <w:rPr>
          <w:rFonts w:ascii="Arial" w:eastAsia="Times New Roman" w:hAnsi="Arial" w:cs="Arial"/>
          <w:lang w:eastAsia="sl-SI"/>
        </w:rPr>
        <w:t xml:space="preserve">storitve »Pomoč družini na domu« znaša </w:t>
      </w:r>
      <w:r>
        <w:rPr>
          <w:rFonts w:ascii="Arial" w:eastAsia="Times New Roman" w:hAnsi="Arial" w:cs="Arial"/>
          <w:bCs/>
          <w:lang w:eastAsia="sl-SI"/>
        </w:rPr>
        <w:t>20,79 EUR</w:t>
      </w:r>
      <w:r w:rsidR="0018674C">
        <w:rPr>
          <w:rFonts w:ascii="Arial" w:eastAsia="Times New Roman" w:hAnsi="Arial" w:cs="Arial"/>
          <w:bCs/>
          <w:lang w:eastAsia="sl-SI"/>
        </w:rPr>
        <w:t xml:space="preserve"> na uro</w:t>
      </w:r>
      <w:r>
        <w:rPr>
          <w:rFonts w:ascii="Arial" w:eastAsia="Times New Roman" w:hAnsi="Arial" w:cs="Arial"/>
          <w:bCs/>
          <w:lang w:eastAsia="sl-SI"/>
        </w:rPr>
        <w:t xml:space="preserve"> </w:t>
      </w:r>
      <w:r w:rsidR="0018674C">
        <w:rPr>
          <w:rFonts w:ascii="Arial" w:eastAsia="Times New Roman" w:hAnsi="Arial" w:cs="Arial"/>
          <w:bCs/>
          <w:lang w:eastAsia="sl-SI"/>
        </w:rPr>
        <w:t>od</w:t>
      </w:r>
      <w:r>
        <w:rPr>
          <w:rFonts w:ascii="Arial" w:eastAsia="Times New Roman" w:hAnsi="Arial" w:cs="Arial"/>
          <w:bCs/>
          <w:lang w:eastAsia="sl-SI"/>
        </w:rPr>
        <w:t xml:space="preserve"> prv</w:t>
      </w:r>
      <w:r w:rsidR="0018674C">
        <w:rPr>
          <w:rFonts w:ascii="Arial" w:eastAsia="Times New Roman" w:hAnsi="Arial" w:cs="Arial"/>
          <w:bCs/>
          <w:lang w:eastAsia="sl-SI"/>
        </w:rPr>
        <w:t>ega</w:t>
      </w:r>
      <w:r>
        <w:rPr>
          <w:rFonts w:ascii="Arial" w:eastAsia="Times New Roman" w:hAnsi="Arial" w:cs="Arial"/>
          <w:bCs/>
          <w:lang w:eastAsia="sl-SI"/>
        </w:rPr>
        <w:t xml:space="preserve"> dne </w:t>
      </w:r>
      <w:r w:rsidR="0018674C">
        <w:rPr>
          <w:rFonts w:ascii="Arial" w:eastAsia="Times New Roman" w:hAnsi="Arial" w:cs="Arial"/>
          <w:bCs/>
          <w:lang w:eastAsia="sl-SI"/>
        </w:rPr>
        <w:t xml:space="preserve">naslednjega </w:t>
      </w:r>
      <w:r>
        <w:rPr>
          <w:rFonts w:ascii="Arial" w:eastAsia="Times New Roman" w:hAnsi="Arial" w:cs="Arial"/>
          <w:bCs/>
          <w:lang w:eastAsia="sl-SI"/>
        </w:rPr>
        <w:t>mesec</w:t>
      </w:r>
      <w:r w:rsidR="0018674C">
        <w:rPr>
          <w:rFonts w:ascii="Arial" w:eastAsia="Times New Roman" w:hAnsi="Arial" w:cs="Arial"/>
          <w:bCs/>
          <w:lang w:eastAsia="sl-SI"/>
        </w:rPr>
        <w:t>a</w:t>
      </w:r>
      <w:r>
        <w:rPr>
          <w:rFonts w:ascii="Arial" w:eastAsia="Times New Roman" w:hAnsi="Arial" w:cs="Arial"/>
          <w:bCs/>
          <w:lang w:eastAsia="sl-SI"/>
        </w:rPr>
        <w:t xml:space="preserve"> potem, ko zaposlitev dodatne strokovne delavke sprej</w:t>
      </w:r>
      <w:r w:rsidR="0018674C">
        <w:rPr>
          <w:rFonts w:ascii="Arial" w:eastAsia="Times New Roman" w:hAnsi="Arial" w:cs="Arial"/>
          <w:bCs/>
          <w:lang w:eastAsia="sl-SI"/>
        </w:rPr>
        <w:t>mejo</w:t>
      </w:r>
      <w:r>
        <w:rPr>
          <w:rFonts w:ascii="Arial" w:eastAsia="Times New Roman" w:hAnsi="Arial" w:cs="Arial"/>
          <w:bCs/>
          <w:lang w:eastAsia="sl-SI"/>
        </w:rPr>
        <w:t xml:space="preserve"> vsi ostali občinski sveti občin, v katerih izvajalec izvaja to storitev</w:t>
      </w:r>
      <w:r w:rsidR="0018674C">
        <w:rPr>
          <w:rFonts w:ascii="Arial" w:eastAsia="Times New Roman" w:hAnsi="Arial" w:cs="Arial"/>
          <w:bCs/>
          <w:lang w:eastAsia="sl-SI"/>
        </w:rPr>
        <w:t>.</w:t>
      </w:r>
    </w:p>
    <w:p w14:paraId="6D533725" w14:textId="2C776574" w:rsidR="0018674C" w:rsidRDefault="0018674C" w:rsidP="00CE0F50">
      <w:pPr>
        <w:spacing w:after="0" w:line="240" w:lineRule="auto"/>
        <w:jc w:val="both"/>
        <w:rPr>
          <w:rFonts w:ascii="Arial" w:eastAsia="Times New Roman" w:hAnsi="Arial" w:cs="Arial"/>
          <w:bCs/>
          <w:lang w:eastAsia="sl-SI"/>
        </w:rPr>
      </w:pPr>
    </w:p>
    <w:p w14:paraId="7B7BD2E7" w14:textId="605A0D3E" w:rsidR="0018674C" w:rsidRDefault="0018674C" w:rsidP="0018674C">
      <w:pPr>
        <w:spacing w:after="0" w:line="240" w:lineRule="auto"/>
        <w:jc w:val="center"/>
        <w:rPr>
          <w:rFonts w:ascii="Arial" w:eastAsia="Times New Roman" w:hAnsi="Arial" w:cs="Arial"/>
          <w:bCs/>
          <w:lang w:eastAsia="sl-SI"/>
        </w:rPr>
      </w:pPr>
      <w:r>
        <w:rPr>
          <w:rFonts w:ascii="Arial" w:eastAsia="Times New Roman" w:hAnsi="Arial" w:cs="Arial"/>
          <w:bCs/>
          <w:lang w:eastAsia="sl-SI"/>
        </w:rPr>
        <w:t>3.</w:t>
      </w:r>
    </w:p>
    <w:p w14:paraId="1A4E5A58" w14:textId="6321CEF4" w:rsidR="0018674C" w:rsidRDefault="0018674C" w:rsidP="00CE0F50">
      <w:pPr>
        <w:spacing w:after="0" w:line="240" w:lineRule="auto"/>
        <w:jc w:val="both"/>
        <w:rPr>
          <w:rFonts w:ascii="Arial" w:eastAsia="Times New Roman" w:hAnsi="Arial" w:cs="Arial"/>
          <w:bCs/>
          <w:lang w:eastAsia="sl-SI"/>
        </w:rPr>
      </w:pPr>
      <w:r>
        <w:rPr>
          <w:rFonts w:ascii="Arial" w:eastAsia="Times New Roman" w:hAnsi="Arial" w:cs="Arial"/>
          <w:bCs/>
          <w:lang w:eastAsia="sl-SI"/>
        </w:rPr>
        <w:t>Z dnem uveljavitve ekonomske cene v višini 20,79 EUR preneha veljati ekonomska cena v višini 20,39 EUR</w:t>
      </w:r>
      <w:r w:rsidR="00C90958">
        <w:rPr>
          <w:rFonts w:ascii="Arial" w:eastAsia="Times New Roman" w:hAnsi="Arial" w:cs="Arial"/>
          <w:bCs/>
          <w:lang w:eastAsia="sl-SI"/>
        </w:rPr>
        <w:t>.</w:t>
      </w:r>
    </w:p>
    <w:p w14:paraId="73C01D23" w14:textId="2C2AB257" w:rsidR="0018674C" w:rsidRDefault="0018674C" w:rsidP="00CE0F50">
      <w:pPr>
        <w:spacing w:after="0" w:line="240" w:lineRule="auto"/>
        <w:jc w:val="both"/>
        <w:rPr>
          <w:rFonts w:ascii="Arial" w:eastAsia="Times New Roman" w:hAnsi="Arial" w:cs="Arial"/>
          <w:bCs/>
          <w:lang w:eastAsia="sl-SI"/>
        </w:rPr>
      </w:pPr>
    </w:p>
    <w:p w14:paraId="7D08795C" w14:textId="6EF0D839" w:rsidR="0018674C" w:rsidRDefault="0018674C" w:rsidP="0018674C">
      <w:pPr>
        <w:spacing w:after="0" w:line="240" w:lineRule="auto"/>
        <w:jc w:val="center"/>
        <w:rPr>
          <w:rFonts w:ascii="Arial" w:eastAsia="Times New Roman" w:hAnsi="Arial" w:cs="Arial"/>
          <w:bCs/>
          <w:lang w:eastAsia="sl-SI"/>
        </w:rPr>
      </w:pPr>
      <w:r>
        <w:rPr>
          <w:rFonts w:ascii="Arial" w:eastAsia="Times New Roman" w:hAnsi="Arial" w:cs="Arial"/>
          <w:bCs/>
          <w:lang w:eastAsia="sl-SI"/>
        </w:rPr>
        <w:t>4.</w:t>
      </w:r>
    </w:p>
    <w:p w14:paraId="24F3DE12" w14:textId="64A37451" w:rsidR="0018674C" w:rsidRPr="00AA3306" w:rsidRDefault="0018674C" w:rsidP="0018674C">
      <w:pPr>
        <w:tabs>
          <w:tab w:val="left" w:pos="9180"/>
        </w:tabs>
        <w:spacing w:after="0" w:line="240" w:lineRule="auto"/>
        <w:ind w:right="72"/>
        <w:jc w:val="both"/>
        <w:rPr>
          <w:rFonts w:ascii="Arial" w:eastAsia="Times New Roman" w:hAnsi="Arial" w:cs="Arial"/>
          <w:lang w:eastAsia="sl-SI"/>
        </w:rPr>
      </w:pPr>
      <w:r w:rsidRPr="00AA3306">
        <w:rPr>
          <w:rFonts w:ascii="Arial" w:eastAsia="Times New Roman" w:hAnsi="Arial" w:cs="Arial"/>
          <w:lang w:eastAsia="sl-SI"/>
        </w:rPr>
        <w:t xml:space="preserve">V izračunu </w:t>
      </w:r>
      <w:r>
        <w:rPr>
          <w:rFonts w:ascii="Arial" w:eastAsia="Times New Roman" w:hAnsi="Arial" w:cs="Arial"/>
          <w:lang w:eastAsia="sl-SI"/>
        </w:rPr>
        <w:t xml:space="preserve">obeh </w:t>
      </w:r>
      <w:r w:rsidRPr="00AA3306">
        <w:rPr>
          <w:rFonts w:ascii="Arial" w:eastAsia="Times New Roman" w:hAnsi="Arial" w:cs="Arial"/>
          <w:lang w:eastAsia="sl-SI"/>
        </w:rPr>
        <w:t>ekonomsk</w:t>
      </w:r>
      <w:r>
        <w:rPr>
          <w:rFonts w:ascii="Arial" w:eastAsia="Times New Roman" w:hAnsi="Arial" w:cs="Arial"/>
          <w:lang w:eastAsia="sl-SI"/>
        </w:rPr>
        <w:t>ih</w:t>
      </w:r>
      <w:r w:rsidRPr="00AA3306">
        <w:rPr>
          <w:rFonts w:ascii="Arial" w:eastAsia="Times New Roman" w:hAnsi="Arial" w:cs="Arial"/>
          <w:lang w:eastAsia="sl-SI"/>
        </w:rPr>
        <w:t xml:space="preserve"> cen je upoštevana redna zaposlitev </w:t>
      </w:r>
      <w:r>
        <w:rPr>
          <w:rFonts w:ascii="Arial" w:eastAsia="Times New Roman" w:hAnsi="Arial" w:cs="Arial"/>
          <w:lang w:eastAsia="sl-SI"/>
        </w:rPr>
        <w:t xml:space="preserve">4,5 </w:t>
      </w:r>
      <w:r w:rsidRPr="00AA3306">
        <w:rPr>
          <w:rFonts w:ascii="Arial" w:eastAsia="Times New Roman" w:hAnsi="Arial" w:cs="Arial"/>
          <w:lang w:eastAsia="sl-SI"/>
        </w:rPr>
        <w:t>oskrbovalk za nedoločen čas, 0,1</w:t>
      </w:r>
      <w:r>
        <w:rPr>
          <w:rFonts w:ascii="Arial" w:eastAsia="Times New Roman" w:hAnsi="Arial" w:cs="Arial"/>
          <w:lang w:eastAsia="sl-SI"/>
        </w:rPr>
        <w:t>9</w:t>
      </w:r>
      <w:r w:rsidRPr="00AA3306">
        <w:rPr>
          <w:rFonts w:ascii="Arial" w:eastAsia="Times New Roman" w:hAnsi="Arial" w:cs="Arial"/>
          <w:lang w:eastAsia="sl-SI"/>
        </w:rPr>
        <w:t>5 strokovnega delavca za strokovno pripravo in 0,1</w:t>
      </w:r>
      <w:r>
        <w:rPr>
          <w:rFonts w:ascii="Arial" w:eastAsia="Times New Roman" w:hAnsi="Arial" w:cs="Arial"/>
          <w:lang w:eastAsia="sl-SI"/>
        </w:rPr>
        <w:t>125</w:t>
      </w:r>
      <w:r w:rsidRPr="00AA3306">
        <w:rPr>
          <w:rFonts w:ascii="Arial" w:eastAsia="Times New Roman" w:hAnsi="Arial" w:cs="Arial"/>
          <w:lang w:eastAsia="sl-SI"/>
        </w:rPr>
        <w:t xml:space="preserve"> strokovnega delavca za vodenje in koordiniranje.</w:t>
      </w:r>
    </w:p>
    <w:p w14:paraId="28A403A9" w14:textId="77777777" w:rsidR="0018674C" w:rsidRDefault="0018674C" w:rsidP="00CE0F50">
      <w:pPr>
        <w:spacing w:after="0" w:line="240" w:lineRule="auto"/>
        <w:jc w:val="both"/>
        <w:rPr>
          <w:rFonts w:ascii="Arial" w:eastAsia="Times New Roman" w:hAnsi="Arial" w:cs="Arial"/>
          <w:lang w:eastAsia="sl-SI"/>
        </w:rPr>
      </w:pPr>
    </w:p>
    <w:p w14:paraId="7B797FC6" w14:textId="33446D4C" w:rsidR="00CE0F50" w:rsidRPr="00AA3306" w:rsidRDefault="00C90958" w:rsidP="00AA3306">
      <w:pPr>
        <w:spacing w:after="0" w:line="240" w:lineRule="auto"/>
        <w:jc w:val="center"/>
        <w:rPr>
          <w:rFonts w:ascii="Arial" w:eastAsia="Times New Roman" w:hAnsi="Arial" w:cs="Arial"/>
          <w:lang w:eastAsia="sl-SI"/>
        </w:rPr>
      </w:pPr>
      <w:r>
        <w:rPr>
          <w:rFonts w:ascii="Arial" w:eastAsia="Times New Roman" w:hAnsi="Arial" w:cs="Arial"/>
          <w:lang w:eastAsia="sl-SI"/>
        </w:rPr>
        <w:t>5.</w:t>
      </w:r>
    </w:p>
    <w:p w14:paraId="6CC5721C" w14:textId="3D051D0B"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 xml:space="preserve">Subvencionirana cena za uporabnike od 1. </w:t>
      </w:r>
      <w:r w:rsidR="00C90958">
        <w:rPr>
          <w:rFonts w:ascii="Arial" w:eastAsia="Times New Roman" w:hAnsi="Arial" w:cs="Arial"/>
          <w:lang w:eastAsia="sl-SI"/>
        </w:rPr>
        <w:t>1</w:t>
      </w:r>
      <w:r w:rsidRPr="00AA3306">
        <w:rPr>
          <w:rFonts w:ascii="Arial" w:eastAsia="Times New Roman" w:hAnsi="Arial" w:cs="Arial"/>
          <w:lang w:eastAsia="sl-SI"/>
        </w:rPr>
        <w:t>. 202</w:t>
      </w:r>
      <w:r w:rsidR="00C90958">
        <w:rPr>
          <w:rFonts w:ascii="Arial" w:eastAsia="Times New Roman" w:hAnsi="Arial" w:cs="Arial"/>
          <w:lang w:eastAsia="sl-SI"/>
        </w:rPr>
        <w:t>1</w:t>
      </w:r>
      <w:r w:rsidRPr="00AA3306">
        <w:rPr>
          <w:rFonts w:ascii="Arial" w:eastAsia="Times New Roman" w:hAnsi="Arial" w:cs="Arial"/>
          <w:lang w:eastAsia="sl-SI"/>
        </w:rPr>
        <w:t xml:space="preserve"> dalje znaša:</w:t>
      </w:r>
    </w:p>
    <w:p w14:paraId="6DB784EB" w14:textId="6A6E1553" w:rsidR="00AA3306" w:rsidRPr="00AA3306" w:rsidRDefault="00AA3306" w:rsidP="00AA3306">
      <w:pPr>
        <w:numPr>
          <w:ilvl w:val="0"/>
          <w:numId w:val="2"/>
        </w:numPr>
        <w:spacing w:after="0" w:line="240" w:lineRule="auto"/>
        <w:contextualSpacing/>
        <w:jc w:val="both"/>
        <w:rPr>
          <w:rFonts w:ascii="Arial" w:eastAsia="Times New Roman" w:hAnsi="Arial" w:cs="Arial"/>
          <w:lang w:eastAsia="sl-SI"/>
        </w:rPr>
      </w:pPr>
      <w:r w:rsidRPr="00AA3306">
        <w:rPr>
          <w:rFonts w:ascii="Arial" w:eastAsia="Times New Roman" w:hAnsi="Arial" w:cs="Arial"/>
          <w:lang w:eastAsia="sl-SI"/>
        </w:rPr>
        <w:t>od ponedeljka do sobote 5</w:t>
      </w:r>
      <w:r w:rsidR="00C90958">
        <w:rPr>
          <w:rFonts w:ascii="Arial" w:eastAsia="Times New Roman" w:hAnsi="Arial" w:cs="Arial"/>
          <w:lang w:eastAsia="sl-SI"/>
        </w:rPr>
        <w:t>,0</w:t>
      </w:r>
      <w:r w:rsidRPr="00AA3306">
        <w:rPr>
          <w:rFonts w:ascii="Arial" w:eastAsia="Times New Roman" w:hAnsi="Arial" w:cs="Arial"/>
          <w:lang w:eastAsia="sl-SI"/>
        </w:rPr>
        <w:t>0 EUR na uro,</w:t>
      </w:r>
    </w:p>
    <w:p w14:paraId="3473292D" w14:textId="35D1690D" w:rsidR="00AA3306" w:rsidRPr="00AA3306" w:rsidRDefault="00AA3306" w:rsidP="00AA3306">
      <w:pPr>
        <w:numPr>
          <w:ilvl w:val="0"/>
          <w:numId w:val="2"/>
        </w:numPr>
        <w:spacing w:after="0" w:line="240" w:lineRule="auto"/>
        <w:contextualSpacing/>
        <w:jc w:val="both"/>
        <w:rPr>
          <w:rFonts w:ascii="Arial" w:eastAsia="Times New Roman" w:hAnsi="Arial" w:cs="Arial"/>
          <w:lang w:eastAsia="sl-SI"/>
        </w:rPr>
      </w:pPr>
      <w:r w:rsidRPr="00AA3306">
        <w:rPr>
          <w:rFonts w:ascii="Arial" w:eastAsia="Times New Roman" w:hAnsi="Arial" w:cs="Arial"/>
          <w:lang w:eastAsia="sl-SI"/>
        </w:rPr>
        <w:t xml:space="preserve">ob nedeljah </w:t>
      </w:r>
      <w:r w:rsidR="00C90958">
        <w:rPr>
          <w:rFonts w:ascii="Arial" w:eastAsia="Times New Roman" w:hAnsi="Arial" w:cs="Arial"/>
          <w:lang w:eastAsia="sl-SI"/>
        </w:rPr>
        <w:t>7,00</w:t>
      </w:r>
      <w:r w:rsidRPr="00AA3306">
        <w:rPr>
          <w:rFonts w:ascii="Arial" w:eastAsia="Times New Roman" w:hAnsi="Arial" w:cs="Arial"/>
          <w:lang w:eastAsia="sl-SI"/>
        </w:rPr>
        <w:t xml:space="preserve"> EUR na uro in</w:t>
      </w:r>
    </w:p>
    <w:p w14:paraId="40FF7C4A" w14:textId="49200773" w:rsidR="00AA3306" w:rsidRPr="00AA3306" w:rsidRDefault="00AA3306" w:rsidP="00AA3306">
      <w:pPr>
        <w:numPr>
          <w:ilvl w:val="0"/>
          <w:numId w:val="2"/>
        </w:numPr>
        <w:spacing w:after="0" w:line="240" w:lineRule="auto"/>
        <w:contextualSpacing/>
        <w:jc w:val="both"/>
        <w:rPr>
          <w:rFonts w:ascii="Arial" w:eastAsia="Times New Roman" w:hAnsi="Arial" w:cs="Arial"/>
          <w:lang w:eastAsia="sl-SI"/>
        </w:rPr>
      </w:pPr>
      <w:r w:rsidRPr="00AA3306">
        <w:rPr>
          <w:rFonts w:ascii="Arial" w:eastAsia="Times New Roman" w:hAnsi="Arial" w:cs="Arial"/>
          <w:lang w:eastAsia="sl-SI"/>
        </w:rPr>
        <w:t xml:space="preserve">ob praznikih in drugih dela prostih dnevih </w:t>
      </w:r>
      <w:r w:rsidR="00C90958">
        <w:rPr>
          <w:rFonts w:ascii="Arial" w:eastAsia="Times New Roman" w:hAnsi="Arial" w:cs="Arial"/>
          <w:lang w:eastAsia="sl-SI"/>
        </w:rPr>
        <w:t>7,50</w:t>
      </w:r>
      <w:r w:rsidRPr="00AA3306">
        <w:rPr>
          <w:rFonts w:ascii="Arial" w:eastAsia="Times New Roman" w:hAnsi="Arial" w:cs="Arial"/>
          <w:lang w:eastAsia="sl-SI"/>
        </w:rPr>
        <w:t xml:space="preserve"> EUR na uro.</w:t>
      </w:r>
    </w:p>
    <w:p w14:paraId="244FEDAA" w14:textId="77777777" w:rsidR="00AA3306" w:rsidRPr="00AA3306" w:rsidRDefault="00AA3306" w:rsidP="00AA3306">
      <w:pPr>
        <w:tabs>
          <w:tab w:val="left" w:pos="9180"/>
        </w:tabs>
        <w:spacing w:after="0" w:line="240" w:lineRule="auto"/>
        <w:ind w:right="72"/>
        <w:jc w:val="center"/>
        <w:rPr>
          <w:rFonts w:ascii="Arial" w:eastAsia="Times New Roman" w:hAnsi="Arial" w:cs="Arial"/>
          <w:lang w:eastAsia="sl-SI"/>
        </w:rPr>
      </w:pPr>
    </w:p>
    <w:p w14:paraId="295D50E0" w14:textId="230D5862" w:rsidR="00AA3306" w:rsidRDefault="00AA3306" w:rsidP="00AA3306">
      <w:pPr>
        <w:tabs>
          <w:tab w:val="left" w:pos="9180"/>
        </w:tabs>
        <w:spacing w:after="0" w:line="240" w:lineRule="auto"/>
        <w:ind w:right="72"/>
        <w:jc w:val="center"/>
        <w:rPr>
          <w:rFonts w:ascii="Arial" w:eastAsia="Times New Roman" w:hAnsi="Arial" w:cs="Arial"/>
          <w:lang w:eastAsia="sl-SI"/>
        </w:rPr>
      </w:pPr>
    </w:p>
    <w:p w14:paraId="5204771A" w14:textId="77777777" w:rsidR="00C90958" w:rsidRPr="00AA3306" w:rsidRDefault="00C90958" w:rsidP="00AA3306">
      <w:pPr>
        <w:tabs>
          <w:tab w:val="left" w:pos="9180"/>
        </w:tabs>
        <w:spacing w:after="0" w:line="240" w:lineRule="auto"/>
        <w:ind w:right="72"/>
        <w:jc w:val="center"/>
        <w:rPr>
          <w:rFonts w:ascii="Arial" w:eastAsia="Times New Roman" w:hAnsi="Arial" w:cs="Arial"/>
          <w:lang w:eastAsia="sl-SI"/>
        </w:rPr>
      </w:pPr>
    </w:p>
    <w:p w14:paraId="7BF46B1A" w14:textId="77777777" w:rsidR="00AA3306" w:rsidRPr="00AA3306" w:rsidRDefault="00AA3306" w:rsidP="00AA3306">
      <w:pPr>
        <w:tabs>
          <w:tab w:val="left" w:pos="9180"/>
        </w:tabs>
        <w:spacing w:after="0" w:line="240" w:lineRule="auto"/>
        <w:ind w:right="72"/>
        <w:jc w:val="center"/>
        <w:rPr>
          <w:rFonts w:ascii="Arial" w:eastAsia="Times New Roman" w:hAnsi="Arial" w:cs="Arial"/>
          <w:lang w:eastAsia="sl-SI"/>
        </w:rPr>
      </w:pPr>
      <w:r w:rsidRPr="00AA3306">
        <w:rPr>
          <w:rFonts w:ascii="Arial" w:eastAsia="Times New Roman" w:hAnsi="Arial" w:cs="Arial"/>
          <w:lang w:eastAsia="sl-SI"/>
        </w:rPr>
        <w:t>4.</w:t>
      </w:r>
    </w:p>
    <w:p w14:paraId="6ABDBA75" w14:textId="77777777" w:rsidR="00AA3306" w:rsidRPr="00AA3306" w:rsidRDefault="00AA3306" w:rsidP="00AA3306">
      <w:pPr>
        <w:spacing w:after="0" w:line="240" w:lineRule="auto"/>
        <w:rPr>
          <w:rFonts w:ascii="Arial" w:eastAsia="Times New Roman" w:hAnsi="Arial" w:cs="Arial"/>
          <w:lang w:eastAsia="sl-SI"/>
        </w:rPr>
      </w:pPr>
      <w:r w:rsidRPr="00AA3306">
        <w:rPr>
          <w:rFonts w:ascii="Arial" w:eastAsia="Times New Roman" w:hAnsi="Arial" w:cs="Arial"/>
          <w:lang w:eastAsia="sl-SI"/>
        </w:rPr>
        <w:t>Ta sklep prične veljati takoj in se objavi v Uradnih objavah Občinskega lista.</w:t>
      </w:r>
    </w:p>
    <w:p w14:paraId="0BA6F7A5" w14:textId="77777777" w:rsidR="00AA3306" w:rsidRPr="00AA3306" w:rsidRDefault="00AA3306" w:rsidP="00AA3306">
      <w:pPr>
        <w:spacing w:after="0" w:line="240" w:lineRule="auto"/>
        <w:rPr>
          <w:rFonts w:ascii="Arial" w:eastAsia="Times New Roman" w:hAnsi="Arial" w:cs="Arial"/>
          <w:lang w:eastAsia="sl-SI"/>
        </w:rPr>
      </w:pPr>
      <w:r w:rsidRPr="00AA3306">
        <w:rPr>
          <w:rFonts w:ascii="Arial" w:eastAsia="Times New Roman" w:hAnsi="Arial" w:cs="Arial"/>
          <w:lang w:eastAsia="sl-SI"/>
        </w:rPr>
        <w:tab/>
      </w:r>
    </w:p>
    <w:p w14:paraId="1F771FF4" w14:textId="77777777" w:rsidR="00AA3306" w:rsidRPr="00AA3306" w:rsidRDefault="00AA3306" w:rsidP="00AA3306">
      <w:pPr>
        <w:spacing w:after="0" w:line="240" w:lineRule="auto"/>
        <w:rPr>
          <w:rFonts w:ascii="Arial" w:eastAsia="Times New Roman" w:hAnsi="Arial" w:cs="Arial"/>
          <w:b/>
          <w:lang w:eastAsia="sl-SI"/>
        </w:rPr>
      </w:pP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b/>
          <w:lang w:eastAsia="sl-SI"/>
        </w:rPr>
        <w:tab/>
      </w:r>
      <w:r w:rsidRPr="00AA3306">
        <w:rPr>
          <w:rFonts w:ascii="Arial" w:eastAsia="Times New Roman" w:hAnsi="Arial" w:cs="Arial"/>
          <w:b/>
          <w:lang w:eastAsia="sl-SI"/>
        </w:rPr>
        <w:tab/>
      </w:r>
      <w:r w:rsidRPr="00AA3306">
        <w:rPr>
          <w:rFonts w:ascii="Arial" w:eastAsia="Times New Roman" w:hAnsi="Arial" w:cs="Arial"/>
          <w:b/>
          <w:lang w:eastAsia="sl-SI"/>
        </w:rPr>
        <w:tab/>
      </w:r>
    </w:p>
    <w:p w14:paraId="38119128" w14:textId="77777777"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 xml:space="preserve">Številka:    </w:t>
      </w:r>
    </w:p>
    <w:p w14:paraId="14FA8A3E" w14:textId="77777777"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Datum:</w:t>
      </w:r>
    </w:p>
    <w:p w14:paraId="6A9636C6" w14:textId="77777777"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r>
      <w:r w:rsidRPr="00AA3306">
        <w:rPr>
          <w:rFonts w:ascii="Arial" w:eastAsia="Times New Roman" w:hAnsi="Arial" w:cs="Arial"/>
          <w:lang w:eastAsia="sl-SI"/>
        </w:rPr>
        <w:tab/>
        <w:t xml:space="preserve">    Tarik Žigon</w:t>
      </w:r>
    </w:p>
    <w:p w14:paraId="1FC04A5C" w14:textId="77777777" w:rsidR="00AA3306" w:rsidRPr="00AA3306" w:rsidRDefault="00AA3306" w:rsidP="00AA3306">
      <w:pPr>
        <w:spacing w:after="0" w:line="240" w:lineRule="auto"/>
        <w:jc w:val="both"/>
        <w:rPr>
          <w:rFonts w:ascii="Arial" w:eastAsia="Times New Roman" w:hAnsi="Arial" w:cs="Arial"/>
          <w:lang w:eastAsia="sl-SI"/>
        </w:rPr>
      </w:pPr>
      <w:r w:rsidRPr="00AA3306">
        <w:rPr>
          <w:rFonts w:ascii="Arial" w:eastAsia="Times New Roman" w:hAnsi="Arial" w:cs="Arial"/>
          <w:lang w:eastAsia="sl-SI"/>
        </w:rPr>
        <w:lastRenderedPageBreak/>
        <w:t xml:space="preserve">                                                                                                                 Župan</w:t>
      </w:r>
    </w:p>
    <w:p w14:paraId="2EF16BA3" w14:textId="77777777" w:rsidR="00AA3306" w:rsidRPr="00AA3306" w:rsidRDefault="00AA3306" w:rsidP="00AA3306">
      <w:pPr>
        <w:spacing w:after="0" w:line="240" w:lineRule="auto"/>
        <w:rPr>
          <w:rFonts w:ascii="Times New Roman" w:eastAsia="Times New Roman" w:hAnsi="Times New Roman" w:cs="Times New Roman"/>
          <w:sz w:val="24"/>
          <w:szCs w:val="24"/>
          <w:lang w:eastAsia="sl-SI"/>
        </w:rPr>
      </w:pPr>
    </w:p>
    <w:p w14:paraId="7EBB193D" w14:textId="77777777" w:rsidR="00AA3306" w:rsidRPr="00AA3306" w:rsidRDefault="00AA3306" w:rsidP="00AA3306">
      <w:pPr>
        <w:spacing w:after="0" w:line="240" w:lineRule="auto"/>
        <w:rPr>
          <w:rFonts w:ascii="Times New Roman" w:eastAsia="Times New Roman" w:hAnsi="Times New Roman" w:cs="Times New Roman"/>
          <w:sz w:val="24"/>
          <w:szCs w:val="24"/>
          <w:lang w:eastAsia="sl-SI"/>
        </w:rPr>
      </w:pPr>
    </w:p>
    <w:p w14:paraId="6AC42EDF" w14:textId="77777777" w:rsidR="00AA3306" w:rsidRPr="00AA3306" w:rsidRDefault="00AA3306" w:rsidP="00AA3306">
      <w:pPr>
        <w:spacing w:after="200" w:line="276" w:lineRule="auto"/>
        <w:rPr>
          <w:rFonts w:ascii="Arial" w:hAnsi="Arial" w:cs="Arial"/>
        </w:rPr>
      </w:pPr>
    </w:p>
    <w:p w14:paraId="034708A4" w14:textId="77777777" w:rsidR="00AA3306" w:rsidRPr="00AA3306" w:rsidRDefault="00AA3306" w:rsidP="00AA3306">
      <w:pPr>
        <w:spacing w:after="200" w:line="276" w:lineRule="auto"/>
        <w:rPr>
          <w:rFonts w:ascii="Arial" w:hAnsi="Arial" w:cs="Arial"/>
        </w:rPr>
      </w:pPr>
    </w:p>
    <w:p w14:paraId="57233725" w14:textId="77777777" w:rsidR="00AA3306" w:rsidRPr="00AA3306" w:rsidRDefault="00AA3306" w:rsidP="00AA3306">
      <w:pPr>
        <w:spacing w:after="200" w:line="276" w:lineRule="auto"/>
        <w:rPr>
          <w:rFonts w:ascii="Arial" w:hAnsi="Arial" w:cs="Arial"/>
        </w:rPr>
      </w:pPr>
    </w:p>
    <w:p w14:paraId="7D076FCA" w14:textId="77777777" w:rsidR="00AA3306" w:rsidRPr="00AA3306" w:rsidRDefault="00AA3306" w:rsidP="00AA3306">
      <w:pPr>
        <w:spacing w:after="200" w:line="276" w:lineRule="auto"/>
        <w:rPr>
          <w:rFonts w:ascii="Arial" w:hAnsi="Arial" w:cs="Arial"/>
        </w:rPr>
      </w:pPr>
    </w:p>
    <w:p w14:paraId="21589810" w14:textId="77777777" w:rsidR="00AA3306" w:rsidRPr="00AA3306" w:rsidRDefault="00AA3306" w:rsidP="00AA3306">
      <w:pPr>
        <w:spacing w:after="200" w:line="276" w:lineRule="auto"/>
        <w:rPr>
          <w:rFonts w:ascii="Arial" w:hAnsi="Arial" w:cs="Arial"/>
        </w:rPr>
      </w:pPr>
    </w:p>
    <w:p w14:paraId="5ECE6511" w14:textId="77777777" w:rsidR="00AA3306" w:rsidRPr="00AA3306" w:rsidRDefault="00AA3306" w:rsidP="00AA3306">
      <w:pPr>
        <w:spacing w:after="200" w:line="276" w:lineRule="auto"/>
        <w:rPr>
          <w:rFonts w:ascii="Arial" w:hAnsi="Arial" w:cs="Arial"/>
        </w:rPr>
      </w:pPr>
    </w:p>
    <w:p w14:paraId="2F08336A" w14:textId="77777777" w:rsidR="00AA3306" w:rsidRPr="00AA3306" w:rsidRDefault="00AA3306" w:rsidP="00AA3306"/>
    <w:p w14:paraId="109DD361" w14:textId="77777777" w:rsidR="00C5759D" w:rsidRDefault="00C5759D"/>
    <w:sectPr w:rsidR="00C5759D" w:rsidSect="002617C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4E55" w14:textId="77777777" w:rsidR="00000000" w:rsidRDefault="00711BEC">
      <w:pPr>
        <w:spacing w:after="0" w:line="240" w:lineRule="auto"/>
      </w:pPr>
      <w:r>
        <w:separator/>
      </w:r>
    </w:p>
  </w:endnote>
  <w:endnote w:type="continuationSeparator" w:id="0">
    <w:p w14:paraId="3476887C" w14:textId="77777777" w:rsidR="00000000" w:rsidRDefault="0071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BF79" w14:textId="77777777" w:rsidR="00000000" w:rsidRDefault="00711BEC">
      <w:pPr>
        <w:spacing w:after="0" w:line="240" w:lineRule="auto"/>
      </w:pPr>
      <w:r>
        <w:separator/>
      </w:r>
    </w:p>
  </w:footnote>
  <w:footnote w:type="continuationSeparator" w:id="0">
    <w:p w14:paraId="6E34503C" w14:textId="77777777" w:rsidR="00000000" w:rsidRDefault="0071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8B87" w14:textId="10E7B2D7" w:rsidR="000C1A78" w:rsidRPr="009D2CAD" w:rsidRDefault="00711BEC" w:rsidP="002617CD">
    <w:pPr>
      <w:pStyle w:val="Glava"/>
      <w:jc w:val="right"/>
      <w:rPr>
        <w:color w:val="999999"/>
        <w:sz w:val="40"/>
        <w:szCs w:val="40"/>
      </w:rPr>
    </w:pPr>
    <w:r>
      <w:rPr>
        <w:color w:val="999999"/>
        <w:sz w:val="40"/>
        <w:szCs w:val="40"/>
      </w:rPr>
      <w:t>14</w:t>
    </w:r>
    <w:r w:rsidR="00834122">
      <w:rPr>
        <w:color w:val="999999"/>
        <w:sz w:val="40"/>
        <w:szCs w:val="40"/>
      </w:rPr>
      <w:t>.</w:t>
    </w:r>
    <w:r w:rsidR="00834122" w:rsidRPr="009D2CAD">
      <w:rPr>
        <w:color w:val="999999"/>
        <w:sz w:val="40"/>
        <w:szCs w:val="40"/>
      </w:rPr>
      <w:t xml:space="preserve"> redna seja</w:t>
    </w:r>
    <w:r w:rsidR="00834122">
      <w:rPr>
        <w:color w:val="999999"/>
        <w:sz w:val="40"/>
        <w:szCs w:val="40"/>
      </w:rPr>
      <w:tab/>
    </w:r>
    <w:r w:rsidR="00834122">
      <w:rPr>
        <w:color w:val="999999"/>
        <w:sz w:val="40"/>
        <w:szCs w:val="40"/>
      </w:rPr>
      <w:tab/>
    </w:r>
    <w:r>
      <w:rPr>
        <w:color w:val="999999"/>
        <w:sz w:val="40"/>
        <w:szCs w:val="40"/>
      </w:rPr>
      <w:t>2</w:t>
    </w:r>
    <w:r w:rsidR="00834122">
      <w:rPr>
        <w:color w:val="999999"/>
        <w:sz w:val="40"/>
        <w:szCs w:val="40"/>
      </w:rPr>
      <w:t>. točka</w:t>
    </w:r>
  </w:p>
  <w:p w14:paraId="59D08DD0" w14:textId="77777777" w:rsidR="000C1A78" w:rsidRDefault="00711B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A4339"/>
    <w:multiLevelType w:val="hybridMultilevel"/>
    <w:tmpl w:val="55E81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3B1F15"/>
    <w:multiLevelType w:val="hybridMultilevel"/>
    <w:tmpl w:val="1F66ED86"/>
    <w:lvl w:ilvl="0" w:tplc="9FDAD91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ACD4D58"/>
    <w:multiLevelType w:val="hybridMultilevel"/>
    <w:tmpl w:val="13EA5DDA"/>
    <w:lvl w:ilvl="0" w:tplc="E7FE91FC">
      <w:start w:val="52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06"/>
    <w:rsid w:val="00005FBE"/>
    <w:rsid w:val="0001033E"/>
    <w:rsid w:val="0018674C"/>
    <w:rsid w:val="003765FA"/>
    <w:rsid w:val="004632AF"/>
    <w:rsid w:val="004B604A"/>
    <w:rsid w:val="00711BEC"/>
    <w:rsid w:val="0076400C"/>
    <w:rsid w:val="00834122"/>
    <w:rsid w:val="008B7034"/>
    <w:rsid w:val="00955081"/>
    <w:rsid w:val="00966A69"/>
    <w:rsid w:val="00AA3306"/>
    <w:rsid w:val="00B83700"/>
    <w:rsid w:val="00C5759D"/>
    <w:rsid w:val="00C90958"/>
    <w:rsid w:val="00CE0F50"/>
    <w:rsid w:val="00D2180B"/>
    <w:rsid w:val="00DB5970"/>
    <w:rsid w:val="00E6081E"/>
    <w:rsid w:val="00F4534C"/>
    <w:rsid w:val="00FE690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7BFFFCA6"/>
  <w15:chartTrackingRefBased/>
  <w15:docId w15:val="{32E95CAE-520F-4C0D-8970-8669B0CD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A3306"/>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AA3306"/>
    <w:rPr>
      <w:rFonts w:ascii="Arial" w:hAnsi="Arial" w:cs="Arial"/>
    </w:rPr>
  </w:style>
  <w:style w:type="paragraph" w:styleId="Odstavekseznama">
    <w:name w:val="List Paragraph"/>
    <w:basedOn w:val="Navaden"/>
    <w:uiPriority w:val="34"/>
    <w:qFormat/>
    <w:rsid w:val="003765FA"/>
    <w:pPr>
      <w:ind w:left="720"/>
      <w:contextualSpacing/>
    </w:pPr>
  </w:style>
  <w:style w:type="paragraph" w:styleId="Besedilooblaka">
    <w:name w:val="Balloon Text"/>
    <w:basedOn w:val="Navaden"/>
    <w:link w:val="BesedilooblakaZnak"/>
    <w:uiPriority w:val="99"/>
    <w:semiHidden/>
    <w:unhideWhenUsed/>
    <w:rsid w:val="00D218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180B"/>
    <w:rPr>
      <w:rFonts w:ascii="Segoe UI" w:hAnsi="Segoe UI" w:cs="Segoe UI"/>
      <w:sz w:val="18"/>
      <w:szCs w:val="18"/>
    </w:rPr>
  </w:style>
  <w:style w:type="paragraph" w:styleId="Noga">
    <w:name w:val="footer"/>
    <w:basedOn w:val="Navaden"/>
    <w:link w:val="NogaZnak"/>
    <w:uiPriority w:val="99"/>
    <w:unhideWhenUsed/>
    <w:rsid w:val="00711BEC"/>
    <w:pPr>
      <w:tabs>
        <w:tab w:val="center" w:pos="4536"/>
        <w:tab w:val="right" w:pos="9072"/>
      </w:tabs>
      <w:spacing w:after="0" w:line="240" w:lineRule="auto"/>
    </w:pPr>
  </w:style>
  <w:style w:type="character" w:customStyle="1" w:styleId="NogaZnak">
    <w:name w:val="Noga Znak"/>
    <w:basedOn w:val="Privzetapisavaodstavka"/>
    <w:link w:val="Noga"/>
    <w:uiPriority w:val="99"/>
    <w:rsid w:val="0071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1160</Words>
  <Characters>6615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12</cp:revision>
  <cp:lastPrinted>2020-12-08T11:58:00Z</cp:lastPrinted>
  <dcterms:created xsi:type="dcterms:W3CDTF">2020-12-08T11:50:00Z</dcterms:created>
  <dcterms:modified xsi:type="dcterms:W3CDTF">2020-12-08T16:55:00Z</dcterms:modified>
</cp:coreProperties>
</file>