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109D" w14:textId="2B01A042" w:rsidR="00896496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OBČINA RENČE-VOGRSKO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ab/>
        <w:t xml:space="preserve">                             PREDLOG</w:t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</w:t>
      </w:r>
    </w:p>
    <w:p w14:paraId="65FF3A03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>OBČINSKI SVET</w:t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E22F57">
        <w:rPr>
          <w:rFonts w:ascii="Arial" w:eastAsia="Times New Roman" w:hAnsi="Arial" w:cs="Arial"/>
          <w:b/>
          <w:color w:val="00CCFF"/>
          <w:sz w:val="20"/>
          <w:szCs w:val="20"/>
          <w:lang w:eastAsia="sl-SI"/>
        </w:rPr>
        <w:t xml:space="preserve">                                </w:t>
      </w:r>
    </w:p>
    <w:p w14:paraId="0B618346" w14:textId="77777777" w:rsidR="00896496" w:rsidRPr="00E22F57" w:rsidRDefault="00896496" w:rsidP="0089649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36F5C369" w14:textId="77777777" w:rsidR="00896496" w:rsidRPr="00E22F57" w:rsidRDefault="00896496" w:rsidP="0089649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color w:val="FF0000"/>
          <w:sz w:val="18"/>
          <w:szCs w:val="18"/>
          <w:lang w:eastAsia="sl-SI"/>
        </w:rPr>
      </w:pPr>
    </w:p>
    <w:p w14:paraId="0D5668B7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NASLOV:</w:t>
      </w:r>
      <w:r w:rsidRPr="00E22F57">
        <w:rPr>
          <w:rFonts w:ascii="Arial" w:eastAsia="Times New Roman" w:hAnsi="Arial" w:cs="Arial"/>
          <w:lang w:eastAsia="sl-SI"/>
        </w:rPr>
        <w:t xml:space="preserve">  </w:t>
      </w:r>
    </w:p>
    <w:p w14:paraId="46FBF897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l-SI"/>
        </w:rPr>
      </w:pPr>
      <w:r w:rsidRPr="00E22F57">
        <w:rPr>
          <w:rFonts w:ascii="Arial" w:eastAsia="Times New Roman" w:hAnsi="Arial" w:cs="Arial"/>
          <w:b/>
          <w:color w:val="00CCFF"/>
          <w:sz w:val="20"/>
          <w:szCs w:val="20"/>
          <w:lang w:eastAsia="sl-SI"/>
        </w:rPr>
        <w:t xml:space="preserve">                        </w:t>
      </w:r>
    </w:p>
    <w:p w14:paraId="4B7C96F7" w14:textId="14018DD5" w:rsidR="00896496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F2F62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PREDLOG </w:t>
      </w:r>
      <w:r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AMANDMAJA K </w:t>
      </w:r>
      <w:r w:rsidR="00F44E74">
        <w:rPr>
          <w:rFonts w:ascii="Arial" w:eastAsia="Times New Roman" w:hAnsi="Arial" w:cs="Arial"/>
          <w:b/>
          <w:sz w:val="28"/>
          <w:szCs w:val="28"/>
          <w:lang w:eastAsia="sl-SI"/>
        </w:rPr>
        <w:t>SPREMEMBAM IN DOPOLNITVAM STATUTA</w:t>
      </w:r>
      <w:r w:rsidR="008A5BAA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OBČINE RENČE - VOGRSKO</w:t>
      </w:r>
      <w:r w:rsidRPr="00896496">
        <w:rPr>
          <w:rFonts w:ascii="Arial" w:eastAsia="Times New Roman" w:hAnsi="Arial" w:cs="Arial"/>
          <w:b/>
          <w:sz w:val="28"/>
          <w:szCs w:val="28"/>
          <w:lang w:eastAsia="sl-SI"/>
        </w:rPr>
        <w:t xml:space="preserve"> </w:t>
      </w:r>
      <w:r w:rsidRPr="005F2F62">
        <w:rPr>
          <w:rFonts w:ascii="Arial" w:eastAsia="Times New Roman" w:hAnsi="Arial" w:cs="Arial"/>
          <w:b/>
          <w:sz w:val="28"/>
          <w:szCs w:val="28"/>
          <w:lang w:eastAsia="sl-SI"/>
        </w:rPr>
        <w:t>(DRUGA OBRAVNAVA)</w:t>
      </w:r>
    </w:p>
    <w:p w14:paraId="05B860F8" w14:textId="77777777" w:rsidR="00896496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sl-SI"/>
        </w:rPr>
      </w:pPr>
    </w:p>
    <w:p w14:paraId="0D6CB867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PRAVNA PODLAGA:</w:t>
      </w:r>
      <w:r w:rsidRPr="00E22F57">
        <w:rPr>
          <w:rFonts w:ascii="Arial" w:eastAsia="Times New Roman" w:hAnsi="Arial" w:cs="Arial"/>
          <w:lang w:eastAsia="sl-SI"/>
        </w:rPr>
        <w:t xml:space="preserve">  </w:t>
      </w:r>
    </w:p>
    <w:p w14:paraId="1EEB04A3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91DA40D" w14:textId="4C6348E2" w:rsidR="00896496" w:rsidRPr="006D2E5B" w:rsidRDefault="00896496" w:rsidP="00896496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i/>
          <w:u w:val="single"/>
          <w:lang w:eastAsia="sl-SI"/>
        </w:rPr>
      </w:pPr>
      <w:r>
        <w:rPr>
          <w:rFonts w:ascii="Arial" w:eastAsia="Times New Roman" w:hAnsi="Arial" w:cs="Arial"/>
          <w:lang w:eastAsia="sl-SI"/>
        </w:rPr>
        <w:t>80. člen Poslovnika Občinskega sveta</w:t>
      </w:r>
      <w:r w:rsidRPr="00E22F57">
        <w:rPr>
          <w:rFonts w:ascii="Arial" w:eastAsia="Times New Roman" w:hAnsi="Arial" w:cs="Arial"/>
          <w:lang w:eastAsia="sl-SI"/>
        </w:rPr>
        <w:t xml:space="preserve"> Občine Renče-Vogrsko </w:t>
      </w:r>
      <w:r w:rsidRPr="005F2F62">
        <w:rPr>
          <w:rFonts w:ascii="Arial" w:eastAsia="Times New Roman" w:hAnsi="Arial" w:cs="Arial"/>
          <w:lang w:eastAsia="sl-SI"/>
        </w:rPr>
        <w:t>(</w:t>
      </w:r>
      <w:r w:rsidRPr="005F2F62">
        <w:rPr>
          <w:rFonts w:ascii="Arial" w:hAnsi="Arial" w:cs="Arial"/>
        </w:rPr>
        <w:t>Uradno glasil</w:t>
      </w:r>
      <w:r>
        <w:rPr>
          <w:rFonts w:ascii="Arial" w:hAnsi="Arial" w:cs="Arial"/>
        </w:rPr>
        <w:t>o Občine Renče–Vogrsko, št. 3/</w:t>
      </w:r>
      <w:r w:rsidRPr="005F2F62">
        <w:rPr>
          <w:rFonts w:ascii="Arial" w:hAnsi="Arial" w:cs="Arial"/>
        </w:rPr>
        <w:t>12</w:t>
      </w:r>
      <w:r>
        <w:rPr>
          <w:rFonts w:ascii="Arial" w:eastAsia="Times New Roman" w:hAnsi="Arial" w:cs="Arial"/>
          <w:lang w:eastAsia="sl-SI"/>
        </w:rPr>
        <w:t>, 1/18 2/22 in 9/24)</w:t>
      </w:r>
    </w:p>
    <w:p w14:paraId="3846C46F" w14:textId="21046E89" w:rsidR="00896496" w:rsidRDefault="00896496" w:rsidP="00896496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u w:val="single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 xml:space="preserve"> </w:t>
      </w:r>
    </w:p>
    <w:p w14:paraId="0DEAA4A1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PREDLAGATELJ:</w:t>
      </w:r>
      <w:r w:rsidRPr="00E22F57">
        <w:rPr>
          <w:rFonts w:ascii="Arial" w:eastAsia="Times New Roman" w:hAnsi="Arial" w:cs="Arial"/>
          <w:lang w:eastAsia="sl-SI"/>
        </w:rPr>
        <w:t xml:space="preserve">  </w:t>
      </w:r>
    </w:p>
    <w:p w14:paraId="7DBA60D8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2222CAF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22F57">
        <w:rPr>
          <w:rFonts w:ascii="Arial" w:eastAsia="Times New Roman" w:hAnsi="Arial" w:cs="Arial"/>
          <w:lang w:eastAsia="sl-SI"/>
        </w:rPr>
        <w:t>Župan</w:t>
      </w:r>
    </w:p>
    <w:p w14:paraId="7750581B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6050EE0E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>PRIPRAVLJALEC:</w:t>
      </w:r>
      <w:r w:rsidRPr="00E22F57">
        <w:rPr>
          <w:rFonts w:ascii="Arial" w:eastAsia="Times New Roman" w:hAnsi="Arial" w:cs="Arial"/>
          <w:lang w:eastAsia="sl-SI"/>
        </w:rPr>
        <w:t xml:space="preserve"> </w:t>
      </w:r>
    </w:p>
    <w:p w14:paraId="1BC97ECE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B92B008" w14:textId="38BF614C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Župan, občinska uprava</w:t>
      </w:r>
    </w:p>
    <w:p w14:paraId="1577EB71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</w:p>
    <w:p w14:paraId="348FFAEF" w14:textId="77777777" w:rsidR="00896496" w:rsidRPr="00E22F57" w:rsidRDefault="00896496" w:rsidP="00896496">
      <w:pPr>
        <w:spacing w:after="0" w:line="240" w:lineRule="auto"/>
        <w:rPr>
          <w:rFonts w:ascii="Arial" w:eastAsia="Times New Roman" w:hAnsi="Arial" w:cs="Arial"/>
          <w:i/>
          <w:u w:val="single"/>
          <w:lang w:eastAsia="sl-SI"/>
        </w:rPr>
      </w:pPr>
      <w:r w:rsidRPr="00E22F57">
        <w:rPr>
          <w:rFonts w:ascii="Arial" w:eastAsia="Times New Roman" w:hAnsi="Arial" w:cs="Arial"/>
          <w:i/>
          <w:u w:val="single"/>
          <w:lang w:eastAsia="sl-SI"/>
        </w:rPr>
        <w:t xml:space="preserve">OBRAZLOŽITEV:  </w:t>
      </w:r>
    </w:p>
    <w:p w14:paraId="129A7519" w14:textId="77777777" w:rsidR="00896496" w:rsidRPr="00E22F5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A8B047E" w14:textId="06A26B27" w:rsidR="00896496" w:rsidRPr="009B358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Na podlagi 80. člena</w:t>
      </w:r>
      <w:r w:rsidRPr="00910352">
        <w:t xml:space="preserve"> </w:t>
      </w:r>
      <w:r w:rsidRPr="00910352">
        <w:rPr>
          <w:rFonts w:ascii="Arial" w:eastAsia="Times New Roman" w:hAnsi="Arial" w:cs="Arial"/>
          <w:lang w:eastAsia="sl-SI"/>
        </w:rPr>
        <w:t xml:space="preserve">Poslovnika Občinskega sveta Občine Renče-Vogrsko </w:t>
      </w:r>
      <w:r w:rsidRPr="00896496">
        <w:rPr>
          <w:rFonts w:ascii="Arial" w:eastAsia="Times New Roman" w:hAnsi="Arial" w:cs="Arial"/>
          <w:lang w:eastAsia="sl-SI"/>
        </w:rPr>
        <w:t>(Uradno glasilo Občine Renče–Vogrsko, št. 3/12, 1/18 2/22 in 9/24)</w:t>
      </w:r>
      <w:r>
        <w:rPr>
          <w:rFonts w:ascii="Arial" w:eastAsia="Times New Roman" w:hAnsi="Arial" w:cs="Arial"/>
          <w:lang w:eastAsia="sl-SI"/>
        </w:rPr>
        <w:t xml:space="preserve"> predlaga župan v drugi obravnavi predloga </w:t>
      </w:r>
      <w:r w:rsidR="00F44E74">
        <w:rPr>
          <w:rFonts w:ascii="Arial" w:eastAsia="Times New Roman" w:hAnsi="Arial" w:cs="Arial"/>
          <w:lang w:eastAsia="sl-SI"/>
        </w:rPr>
        <w:t>sprememb in dopolnitev Statuta</w:t>
      </w:r>
      <w:r w:rsidR="00926B9B">
        <w:rPr>
          <w:rFonts w:ascii="Arial" w:eastAsia="Times New Roman" w:hAnsi="Arial" w:cs="Arial"/>
          <w:lang w:eastAsia="sl-SI"/>
        </w:rPr>
        <w:t xml:space="preserve"> Občine Renče-Vogrsko</w:t>
      </w:r>
      <w:r>
        <w:rPr>
          <w:rFonts w:ascii="Arial" w:eastAsia="Times New Roman" w:hAnsi="Arial" w:cs="Arial"/>
          <w:lang w:eastAsia="sl-SI"/>
        </w:rPr>
        <w:t xml:space="preserve"> (v nadaljevanju: predlog </w:t>
      </w:r>
      <w:r w:rsidR="00F44E74">
        <w:rPr>
          <w:rFonts w:ascii="Arial" w:eastAsia="Times New Roman" w:hAnsi="Arial" w:cs="Arial"/>
          <w:lang w:eastAsia="sl-SI"/>
        </w:rPr>
        <w:t>Statuta</w:t>
      </w:r>
      <w:r>
        <w:rPr>
          <w:rFonts w:ascii="Arial" w:eastAsia="Times New Roman" w:hAnsi="Arial" w:cs="Arial"/>
          <w:lang w:eastAsia="sl-SI"/>
        </w:rPr>
        <w:t>) naslednje</w:t>
      </w:r>
      <w:r w:rsidRPr="00910352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spremembe predloga</w:t>
      </w:r>
      <w:r w:rsidR="00926B9B">
        <w:rPr>
          <w:rFonts w:ascii="Arial" w:eastAsia="Times New Roman" w:hAnsi="Arial" w:cs="Arial"/>
          <w:lang w:eastAsia="sl-SI"/>
        </w:rPr>
        <w:t>.</w:t>
      </w:r>
    </w:p>
    <w:p w14:paraId="52382965" w14:textId="77777777" w:rsidR="00896496" w:rsidRPr="009B3587" w:rsidRDefault="00896496" w:rsidP="0089649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F98D671" w14:textId="23797F97" w:rsidR="00896496" w:rsidRPr="00E300CE" w:rsidRDefault="00896496" w:rsidP="00896496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Amandma k </w:t>
      </w:r>
      <w:r w:rsidR="00F44E74">
        <w:rPr>
          <w:rFonts w:ascii="Arial" w:hAnsi="Arial" w:cs="Arial"/>
          <w:b/>
          <w:u w:val="single"/>
        </w:rPr>
        <w:t>7</w:t>
      </w:r>
      <w:r>
        <w:rPr>
          <w:rFonts w:ascii="Arial" w:hAnsi="Arial" w:cs="Arial"/>
          <w:b/>
          <w:u w:val="single"/>
        </w:rPr>
        <w:t>3.</w:t>
      </w:r>
      <w:r w:rsidR="00F44E74">
        <w:rPr>
          <w:rFonts w:ascii="Arial" w:hAnsi="Arial" w:cs="Arial"/>
          <w:b/>
          <w:u w:val="single"/>
        </w:rPr>
        <w:t>a</w:t>
      </w:r>
      <w:r>
        <w:rPr>
          <w:rFonts w:ascii="Arial" w:hAnsi="Arial" w:cs="Arial"/>
          <w:b/>
          <w:u w:val="single"/>
        </w:rPr>
        <w:t xml:space="preserve"> členu </w:t>
      </w:r>
    </w:p>
    <w:p w14:paraId="35678338" w14:textId="5EB656B7" w:rsidR="00896496" w:rsidRDefault="00896496" w:rsidP="00896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F44E74">
        <w:rPr>
          <w:rFonts w:ascii="Arial" w:hAnsi="Arial" w:cs="Arial"/>
        </w:rPr>
        <w:t>7</w:t>
      </w:r>
      <w:r>
        <w:rPr>
          <w:rFonts w:ascii="Arial" w:hAnsi="Arial" w:cs="Arial"/>
        </w:rPr>
        <w:t>3.</w:t>
      </w:r>
      <w:r w:rsidR="00F44E7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členu predloga </w:t>
      </w:r>
      <w:r w:rsidR="00F44E74">
        <w:rPr>
          <w:rFonts w:ascii="Arial" w:hAnsi="Arial" w:cs="Arial"/>
        </w:rPr>
        <w:t>statuta</w:t>
      </w:r>
      <w:r>
        <w:rPr>
          <w:rFonts w:ascii="Arial" w:hAnsi="Arial" w:cs="Arial"/>
        </w:rPr>
        <w:t xml:space="preserve"> se beseda </w:t>
      </w:r>
      <w:r w:rsidR="00F44E74">
        <w:rPr>
          <w:rFonts w:ascii="Arial" w:hAnsi="Arial" w:cs="Arial"/>
        </w:rPr>
        <w:t>»</w:t>
      </w:r>
      <w:r>
        <w:rPr>
          <w:rFonts w:ascii="Arial" w:hAnsi="Arial" w:cs="Arial"/>
        </w:rPr>
        <w:t>šest« nadomesti z besedo »osem«.</w:t>
      </w:r>
    </w:p>
    <w:p w14:paraId="2F558540" w14:textId="77777777" w:rsidR="00896496" w:rsidRDefault="00896496" w:rsidP="00896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Obrazložitev:</w:t>
      </w:r>
    </w:p>
    <w:p w14:paraId="7EE5A41D" w14:textId="7E189969" w:rsidR="00896496" w:rsidRDefault="00896496" w:rsidP="00896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Sprememba </w:t>
      </w:r>
      <w:r w:rsidR="00F44E74">
        <w:rPr>
          <w:rFonts w:ascii="Arial" w:hAnsi="Arial" w:cs="Arial"/>
        </w:rPr>
        <w:t xml:space="preserve">števila </w:t>
      </w:r>
      <w:r>
        <w:rPr>
          <w:rFonts w:ascii="Arial" w:hAnsi="Arial" w:cs="Arial"/>
        </w:rPr>
        <w:t xml:space="preserve">članov Sveta Krajevne skupnosti Bukovica-Volčja Draga se </w:t>
      </w:r>
      <w:r w:rsidR="00F44E74">
        <w:rPr>
          <w:rFonts w:ascii="Arial" w:hAnsi="Arial" w:cs="Arial"/>
        </w:rPr>
        <w:t xml:space="preserve">je na 20. redni seji OS 20. 5. 2025 potrdilo z </w:t>
      </w:r>
      <w:r w:rsidR="00F44E74" w:rsidRPr="00896496">
        <w:rPr>
          <w:rFonts w:ascii="Arial" w:eastAsia="Times New Roman" w:hAnsi="Arial" w:cs="Arial"/>
          <w:lang w:eastAsia="sl-SI"/>
        </w:rPr>
        <w:t>Odlok</w:t>
      </w:r>
      <w:r w:rsidR="00F44E74">
        <w:rPr>
          <w:rFonts w:ascii="Arial" w:eastAsia="Times New Roman" w:hAnsi="Arial" w:cs="Arial"/>
          <w:lang w:eastAsia="sl-SI"/>
        </w:rPr>
        <w:t>om</w:t>
      </w:r>
      <w:r w:rsidR="00F44E74" w:rsidRPr="00896496">
        <w:rPr>
          <w:rFonts w:ascii="Arial" w:eastAsia="Times New Roman" w:hAnsi="Arial" w:cs="Arial"/>
          <w:lang w:eastAsia="sl-SI"/>
        </w:rPr>
        <w:t xml:space="preserve"> o volitvah članov v svete krajevnih skupnosti na območju </w:t>
      </w:r>
      <w:r w:rsidR="00F44E74">
        <w:rPr>
          <w:rFonts w:ascii="Arial" w:eastAsia="Times New Roman" w:hAnsi="Arial" w:cs="Arial"/>
          <w:lang w:eastAsia="sl-SI"/>
        </w:rPr>
        <w:t>O</w:t>
      </w:r>
      <w:r w:rsidR="00F44E74" w:rsidRPr="00896496">
        <w:rPr>
          <w:rFonts w:ascii="Arial" w:eastAsia="Times New Roman" w:hAnsi="Arial" w:cs="Arial"/>
          <w:lang w:eastAsia="sl-SI"/>
        </w:rPr>
        <w:t xml:space="preserve">bčine </w:t>
      </w:r>
      <w:r w:rsidR="00F44E74">
        <w:rPr>
          <w:rFonts w:ascii="Arial" w:eastAsia="Times New Roman" w:hAnsi="Arial" w:cs="Arial"/>
          <w:lang w:eastAsia="sl-SI"/>
        </w:rPr>
        <w:t>R</w:t>
      </w:r>
      <w:r w:rsidR="00F44E74" w:rsidRPr="00896496">
        <w:rPr>
          <w:rFonts w:ascii="Arial" w:eastAsia="Times New Roman" w:hAnsi="Arial" w:cs="Arial"/>
          <w:lang w:eastAsia="sl-SI"/>
        </w:rPr>
        <w:t>enče-</w:t>
      </w:r>
      <w:r w:rsidR="00F44E74">
        <w:rPr>
          <w:rFonts w:ascii="Arial" w:eastAsia="Times New Roman" w:hAnsi="Arial" w:cs="Arial"/>
          <w:lang w:eastAsia="sl-SI"/>
        </w:rPr>
        <w:t>V</w:t>
      </w:r>
      <w:r w:rsidR="00F44E74" w:rsidRPr="00896496">
        <w:rPr>
          <w:rFonts w:ascii="Arial" w:eastAsia="Times New Roman" w:hAnsi="Arial" w:cs="Arial"/>
          <w:lang w:eastAsia="sl-SI"/>
        </w:rPr>
        <w:t>ogrsko</w:t>
      </w:r>
      <w:r w:rsidR="00F44E74">
        <w:rPr>
          <w:rFonts w:ascii="Arial" w:eastAsia="Times New Roman" w:hAnsi="Arial" w:cs="Arial"/>
          <w:lang w:eastAsia="sl-SI"/>
        </w:rPr>
        <w:t xml:space="preserve">, </w:t>
      </w:r>
      <w:r>
        <w:rPr>
          <w:rFonts w:ascii="Arial" w:hAnsi="Arial" w:cs="Arial"/>
        </w:rPr>
        <w:t xml:space="preserve">in sicer, da se  poveča </w:t>
      </w:r>
      <w:r w:rsidRPr="00896496">
        <w:rPr>
          <w:rFonts w:ascii="Arial" w:hAnsi="Arial" w:cs="Arial"/>
        </w:rPr>
        <w:t>števil</w:t>
      </w:r>
      <w:r>
        <w:rPr>
          <w:rFonts w:ascii="Arial" w:hAnsi="Arial" w:cs="Arial"/>
        </w:rPr>
        <w:t>a</w:t>
      </w:r>
      <w:r w:rsidRPr="00896496">
        <w:rPr>
          <w:rFonts w:ascii="Arial" w:hAnsi="Arial" w:cs="Arial"/>
        </w:rPr>
        <w:t xml:space="preserve"> članov sveta krajevne skupnosti iz 6 članov na 8 članov Sveta Krajevne skupnosti Bukovica-Volčja Draga.</w:t>
      </w:r>
    </w:p>
    <w:p w14:paraId="4AD5F1C2" w14:textId="77777777" w:rsidR="00896496" w:rsidRDefault="00896496" w:rsidP="00896496">
      <w:pPr>
        <w:jc w:val="both"/>
        <w:rPr>
          <w:rFonts w:ascii="Arial" w:hAnsi="Arial" w:cs="Arial"/>
        </w:rPr>
      </w:pPr>
    </w:p>
    <w:p w14:paraId="5DDCBEA5" w14:textId="77777777" w:rsidR="001505C3" w:rsidRDefault="001505C3"/>
    <w:sectPr w:rsidR="001505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48BA" w14:textId="77777777" w:rsidR="00896496" w:rsidRDefault="00896496" w:rsidP="00896496">
      <w:pPr>
        <w:spacing w:after="0" w:line="240" w:lineRule="auto"/>
      </w:pPr>
      <w:r>
        <w:separator/>
      </w:r>
    </w:p>
  </w:endnote>
  <w:endnote w:type="continuationSeparator" w:id="0">
    <w:p w14:paraId="2EE1998F" w14:textId="77777777" w:rsidR="00896496" w:rsidRDefault="00896496" w:rsidP="0089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19D0" w14:textId="77777777" w:rsidR="00896496" w:rsidRDefault="00896496" w:rsidP="00896496">
      <w:pPr>
        <w:spacing w:after="0" w:line="240" w:lineRule="auto"/>
      </w:pPr>
      <w:r>
        <w:separator/>
      </w:r>
    </w:p>
  </w:footnote>
  <w:footnote w:type="continuationSeparator" w:id="0">
    <w:p w14:paraId="213E746D" w14:textId="77777777" w:rsidR="00896496" w:rsidRDefault="00896496" w:rsidP="00896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EFBB" w14:textId="35F2541A" w:rsidR="00896496" w:rsidRPr="00896496" w:rsidRDefault="00896496" w:rsidP="00896496">
    <w:pPr>
      <w:tabs>
        <w:tab w:val="center" w:pos="4536"/>
        <w:tab w:val="right" w:pos="9072"/>
      </w:tabs>
      <w:rPr>
        <w:rFonts w:ascii="Arial" w:hAnsi="Arial" w:cs="Arial"/>
        <w:sz w:val="40"/>
        <w:szCs w:val="40"/>
      </w:rPr>
    </w:pPr>
    <w:r w:rsidRPr="00540606">
      <w:rPr>
        <w:rFonts w:ascii="Arial" w:hAnsi="Arial" w:cs="Arial"/>
        <w:color w:val="BFBFBF"/>
        <w:sz w:val="40"/>
        <w:szCs w:val="40"/>
      </w:rPr>
      <w:t>1</w:t>
    </w:r>
    <w:r w:rsidR="00926B9B">
      <w:rPr>
        <w:rFonts w:ascii="Arial" w:hAnsi="Arial" w:cs="Arial"/>
        <w:color w:val="BFBFBF"/>
        <w:sz w:val="40"/>
        <w:szCs w:val="40"/>
      </w:rPr>
      <w:t>8</w:t>
    </w:r>
    <w:r w:rsidRPr="00540606">
      <w:rPr>
        <w:rFonts w:ascii="Arial" w:hAnsi="Arial" w:cs="Arial"/>
        <w:color w:val="BFBFBF"/>
        <w:sz w:val="40"/>
        <w:szCs w:val="40"/>
      </w:rPr>
      <w:t>. redna seja</w:t>
    </w:r>
    <w:r w:rsidRPr="00540606">
      <w:rPr>
        <w:rFonts w:ascii="Arial" w:hAnsi="Arial" w:cs="Arial"/>
        <w:color w:val="BFBFBF"/>
        <w:sz w:val="40"/>
        <w:szCs w:val="40"/>
      </w:rPr>
      <w:tab/>
      <w:t xml:space="preserve">                                           </w:t>
    </w:r>
    <w:r w:rsidR="00E25EE8">
      <w:rPr>
        <w:rFonts w:ascii="Arial" w:hAnsi="Arial" w:cs="Arial"/>
        <w:color w:val="BFBFBF"/>
        <w:sz w:val="40"/>
        <w:szCs w:val="40"/>
      </w:rPr>
      <w:t>7</w:t>
    </w:r>
    <w:r w:rsidR="00B336A9">
      <w:rPr>
        <w:rFonts w:ascii="Arial" w:hAnsi="Arial" w:cs="Arial"/>
        <w:color w:val="BFBFBF"/>
        <w:sz w:val="40"/>
        <w:szCs w:val="40"/>
      </w:rPr>
      <w:t>.1.</w:t>
    </w:r>
    <w:r w:rsidRPr="00540606">
      <w:rPr>
        <w:rFonts w:ascii="Arial" w:hAnsi="Arial" w:cs="Arial"/>
        <w:color w:val="BFBFBF"/>
        <w:sz w:val="40"/>
        <w:szCs w:val="40"/>
      </w:rPr>
      <w:t xml:space="preserve"> točka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10AAF"/>
    <w:multiLevelType w:val="hybridMultilevel"/>
    <w:tmpl w:val="D33A0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8988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96"/>
    <w:rsid w:val="000D4C69"/>
    <w:rsid w:val="001505C3"/>
    <w:rsid w:val="00166C15"/>
    <w:rsid w:val="001C0382"/>
    <w:rsid w:val="00203A43"/>
    <w:rsid w:val="00370A0D"/>
    <w:rsid w:val="003F1E49"/>
    <w:rsid w:val="0042297E"/>
    <w:rsid w:val="00457AB2"/>
    <w:rsid w:val="0051087E"/>
    <w:rsid w:val="00540770"/>
    <w:rsid w:val="00553DCC"/>
    <w:rsid w:val="006960E2"/>
    <w:rsid w:val="007139B0"/>
    <w:rsid w:val="00896496"/>
    <w:rsid w:val="008A5BAA"/>
    <w:rsid w:val="00926B9B"/>
    <w:rsid w:val="00B218AA"/>
    <w:rsid w:val="00B336A9"/>
    <w:rsid w:val="00C86983"/>
    <w:rsid w:val="00CF5CC1"/>
    <w:rsid w:val="00E07ED2"/>
    <w:rsid w:val="00E25EE8"/>
    <w:rsid w:val="00E342FF"/>
    <w:rsid w:val="00E41204"/>
    <w:rsid w:val="00E560D7"/>
    <w:rsid w:val="00E772E2"/>
    <w:rsid w:val="00F44E74"/>
    <w:rsid w:val="00F8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A4F9"/>
  <w15:chartTrackingRefBased/>
  <w15:docId w15:val="{A20942CB-F973-404C-AA85-D09C7A52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496"/>
    <w:pPr>
      <w:spacing w:after="160" w:line="259" w:lineRule="auto"/>
      <w:jc w:val="left"/>
    </w:pPr>
    <w:rPr>
      <w:kern w:val="0"/>
    </w:rPr>
  </w:style>
  <w:style w:type="paragraph" w:styleId="Naslov1">
    <w:name w:val="heading 1"/>
    <w:basedOn w:val="Navaden"/>
    <w:next w:val="Navaden"/>
    <w:link w:val="Naslov1Znak"/>
    <w:uiPriority w:val="9"/>
    <w:qFormat/>
    <w:rsid w:val="00896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96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96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96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96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96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96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96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96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96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96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96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9649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9649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964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9649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964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964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96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96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96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96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96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9649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9649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9649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96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9649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9649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896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6496"/>
    <w:rPr>
      <w:kern w:val="0"/>
    </w:rPr>
  </w:style>
  <w:style w:type="paragraph" w:styleId="Noga">
    <w:name w:val="footer"/>
    <w:basedOn w:val="Navaden"/>
    <w:link w:val="NogaZnak"/>
    <w:uiPriority w:val="99"/>
    <w:unhideWhenUsed/>
    <w:rsid w:val="00896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649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6</cp:revision>
  <dcterms:created xsi:type="dcterms:W3CDTF">2025-05-21T08:59:00Z</dcterms:created>
  <dcterms:modified xsi:type="dcterms:W3CDTF">2025-06-10T07:26:00Z</dcterms:modified>
</cp:coreProperties>
</file>