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7FF3" w14:textId="66B4DF22" w:rsidR="00FE0C7C" w:rsidRDefault="00FE0C7C" w:rsidP="00FE0C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Bukovica, </w:t>
      </w:r>
      <w:r w:rsidR="00090343">
        <w:rPr>
          <w:rFonts w:ascii="Arial" w:hAnsi="Arial" w:cs="Arial"/>
        </w:rPr>
        <w:t>1</w:t>
      </w:r>
      <w:r w:rsidR="00004F09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="003A2D6B">
        <w:rPr>
          <w:rFonts w:ascii="Arial" w:hAnsi="Arial" w:cs="Arial"/>
        </w:rPr>
        <w:t>februar</w:t>
      </w:r>
      <w:r w:rsidR="00D310CC">
        <w:rPr>
          <w:rFonts w:ascii="Arial" w:hAnsi="Arial" w:cs="Arial"/>
        </w:rPr>
        <w:t xml:space="preserve"> 202</w:t>
      </w:r>
      <w:r w:rsidR="003A2D6B">
        <w:rPr>
          <w:rFonts w:ascii="Arial" w:hAnsi="Arial" w:cs="Arial"/>
        </w:rPr>
        <w:t>6</w:t>
      </w:r>
    </w:p>
    <w:p w14:paraId="4C4F6B9D" w14:textId="77777777" w:rsidR="00FE0C7C" w:rsidRDefault="00FE0C7C" w:rsidP="00FE0C7C">
      <w:pPr>
        <w:jc w:val="both"/>
        <w:rPr>
          <w:rFonts w:ascii="Arial" w:hAnsi="Arial" w:cs="Arial"/>
        </w:rPr>
      </w:pPr>
    </w:p>
    <w:p w14:paraId="1DE033D0" w14:textId="77777777" w:rsidR="00FE0C7C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  <w:r w:rsidRPr="00D107A2">
        <w:rPr>
          <w:rFonts w:ascii="Arial" w:hAnsi="Arial" w:cs="Arial"/>
          <w:b/>
          <w:sz w:val="28"/>
          <w:szCs w:val="28"/>
        </w:rPr>
        <w:t>SVETNIKOM OBČINSKEGA SVETA OBČINE RENČE-VOGRSKO</w:t>
      </w:r>
    </w:p>
    <w:p w14:paraId="3D307ADE" w14:textId="77777777" w:rsidR="00FE0C7C" w:rsidRPr="00D107A2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</w:p>
    <w:p w14:paraId="07E67B5B" w14:textId="2B1968B8" w:rsidR="00FE0C7C" w:rsidRDefault="00D310CC" w:rsidP="00FE0C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04F09">
        <w:rPr>
          <w:rFonts w:ascii="Arial" w:hAnsi="Arial" w:cs="Arial"/>
        </w:rPr>
        <w:t>8</w:t>
      </w:r>
      <w:r w:rsidR="00FE0C7C">
        <w:rPr>
          <w:rFonts w:ascii="Arial" w:hAnsi="Arial" w:cs="Arial"/>
        </w:rPr>
        <w:t>. dopisna seja Občinskega sveta Občine Renče-</w:t>
      </w:r>
      <w:r w:rsidR="00FE0C7C" w:rsidRPr="00D107A2">
        <w:rPr>
          <w:rFonts w:ascii="Arial" w:hAnsi="Arial" w:cs="Arial"/>
        </w:rPr>
        <w:t>Vogrsko</w:t>
      </w:r>
    </w:p>
    <w:p w14:paraId="7EF42229" w14:textId="77777777" w:rsidR="00FE0C7C" w:rsidRDefault="00FE0C7C" w:rsidP="00FE0C7C">
      <w:pPr>
        <w:rPr>
          <w:rFonts w:ascii="Arial" w:hAnsi="Arial" w:cs="Arial"/>
        </w:rPr>
      </w:pPr>
    </w:p>
    <w:p w14:paraId="76CF8371" w14:textId="429B5CD5" w:rsidR="00FE0C7C" w:rsidRDefault="00FE0C7C" w:rsidP="00FE0C7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 L A S O V N I C A</w:t>
      </w:r>
      <w:r w:rsidR="00585419">
        <w:rPr>
          <w:rFonts w:ascii="Arial" w:hAnsi="Arial" w:cs="Arial"/>
          <w:b/>
          <w:sz w:val="32"/>
          <w:szCs w:val="32"/>
        </w:rPr>
        <w:t xml:space="preserve"> </w:t>
      </w:r>
    </w:p>
    <w:p w14:paraId="39FE6144" w14:textId="77777777" w:rsidR="00585419" w:rsidRDefault="00585419" w:rsidP="00FE0C7C">
      <w:pPr>
        <w:jc w:val="center"/>
        <w:rPr>
          <w:rFonts w:ascii="Arial" w:hAnsi="Arial" w:cs="Arial"/>
          <w:b/>
          <w:sz w:val="32"/>
          <w:szCs w:val="32"/>
        </w:rPr>
      </w:pPr>
    </w:p>
    <w:p w14:paraId="11F26C55" w14:textId="77777777" w:rsidR="00FE0C7C" w:rsidRDefault="00FE0C7C" w:rsidP="00FE0C7C">
      <w:pPr>
        <w:rPr>
          <w:rFonts w:ascii="Arial" w:hAnsi="Arial" w:cs="Arial"/>
          <w:b/>
          <w:sz w:val="32"/>
          <w:szCs w:val="32"/>
        </w:rPr>
      </w:pPr>
    </w:p>
    <w:p w14:paraId="1C32AA1C" w14:textId="1AE0C744" w:rsidR="00FE0C7C" w:rsidRPr="007E0E85" w:rsidRDefault="00FE0C7C" w:rsidP="00FE0C7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Ime in priimek: _______________________________________________, </w:t>
      </w:r>
    </w:p>
    <w:p w14:paraId="5EB4B49C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3460200D" w14:textId="77777777" w:rsidR="00004F09" w:rsidRDefault="00004F09" w:rsidP="00004F09">
      <w:pPr>
        <w:rPr>
          <w:rFonts w:ascii="Arial" w:hAnsi="Arial" w:cs="Arial"/>
        </w:rPr>
      </w:pPr>
      <w:r>
        <w:rPr>
          <w:rFonts w:ascii="Arial" w:hAnsi="Arial" w:cs="Arial"/>
        </w:rPr>
        <w:t>glasujem</w:t>
      </w:r>
    </w:p>
    <w:p w14:paraId="66BA5DB9" w14:textId="77777777" w:rsidR="00004F09" w:rsidRDefault="00004F09" w:rsidP="00004F09">
      <w:pPr>
        <w:rPr>
          <w:rFonts w:ascii="Arial" w:hAnsi="Arial" w:cs="Arial"/>
          <w:b/>
          <w:sz w:val="28"/>
          <w:szCs w:val="28"/>
        </w:rPr>
      </w:pPr>
    </w:p>
    <w:p w14:paraId="16AA7B98" w14:textId="77777777" w:rsidR="00004F09" w:rsidRDefault="00004F09" w:rsidP="00004F0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A</w:t>
      </w:r>
    </w:p>
    <w:p w14:paraId="25543396" w14:textId="77777777" w:rsidR="00004F09" w:rsidRPr="00F94E61" w:rsidRDefault="00004F09" w:rsidP="00004F09">
      <w:pPr>
        <w:rPr>
          <w:rFonts w:ascii="Arial" w:hAnsi="Arial" w:cs="Arial"/>
          <w:b/>
          <w:sz w:val="28"/>
          <w:szCs w:val="28"/>
        </w:rPr>
      </w:pPr>
    </w:p>
    <w:p w14:paraId="2A4BD244" w14:textId="77777777" w:rsidR="00004F09" w:rsidRPr="003A2D6B" w:rsidRDefault="00004F09" w:rsidP="00004F09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94E61">
        <w:rPr>
          <w:rFonts w:ascii="Arial" w:hAnsi="Arial" w:cs="Arial"/>
          <w:b/>
          <w:sz w:val="28"/>
          <w:szCs w:val="28"/>
        </w:rPr>
        <w:t>PROTI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39CE4D33" w14:textId="77777777" w:rsidR="00004F09" w:rsidRDefault="00004F09" w:rsidP="00004F09">
      <w:pPr>
        <w:pStyle w:val="Odstavekseznama"/>
        <w:rPr>
          <w:rFonts w:ascii="Arial" w:hAnsi="Arial" w:cs="Arial"/>
          <w:sz w:val="22"/>
          <w:szCs w:val="22"/>
        </w:rPr>
      </w:pPr>
    </w:p>
    <w:p w14:paraId="3A7476D8" w14:textId="77777777" w:rsidR="00004F09" w:rsidRDefault="00004F09" w:rsidP="00004F09">
      <w:pPr>
        <w:rPr>
          <w:rFonts w:ascii="Arial" w:hAnsi="Arial" w:cs="Arial"/>
          <w:sz w:val="22"/>
          <w:szCs w:val="22"/>
        </w:rPr>
      </w:pPr>
    </w:p>
    <w:p w14:paraId="210003BA" w14:textId="77777777" w:rsidR="00004F09" w:rsidRPr="00B61A88" w:rsidRDefault="00004F09" w:rsidP="00004F09">
      <w:pPr>
        <w:rPr>
          <w:rFonts w:ascii="Arial" w:hAnsi="Arial" w:cs="Arial"/>
          <w:sz w:val="22"/>
          <w:szCs w:val="22"/>
        </w:rPr>
      </w:pPr>
    </w:p>
    <w:p w14:paraId="189BC672" w14:textId="77777777" w:rsidR="00004F09" w:rsidRPr="00B15C4E" w:rsidRDefault="00004F09" w:rsidP="00004F09">
      <w:pPr>
        <w:jc w:val="both"/>
        <w:rPr>
          <w:rFonts w:ascii="Arial" w:hAnsi="Arial" w:cs="Arial"/>
          <w:sz w:val="22"/>
          <w:szCs w:val="22"/>
        </w:rPr>
      </w:pPr>
      <w:r w:rsidRPr="00B15C4E">
        <w:rPr>
          <w:rFonts w:ascii="Arial" w:hAnsi="Arial" w:cs="Arial"/>
          <w:sz w:val="22"/>
          <w:szCs w:val="22"/>
        </w:rPr>
        <w:t>Podpis svetnika: _________________________________</w:t>
      </w:r>
    </w:p>
    <w:p w14:paraId="73B6820E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1DE07539" w14:textId="77777777" w:rsidR="00004F09" w:rsidRDefault="00004F09" w:rsidP="003A2D6B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0FFB1B7B" w14:textId="77777777" w:rsidR="00004F09" w:rsidRDefault="00004F09" w:rsidP="003A2D6B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1631A46C" w14:textId="46FDC1A8" w:rsidR="00004F09" w:rsidRPr="00004F09" w:rsidRDefault="00CA2A8B" w:rsidP="003A2D6B">
      <w:pPr>
        <w:jc w:val="both"/>
        <w:rPr>
          <w:rFonts w:ascii="Arial" w:hAnsi="Arial" w:cs="Arial"/>
          <w:sz w:val="20"/>
          <w:szCs w:val="20"/>
          <w:u w:val="single"/>
        </w:rPr>
      </w:pPr>
      <w:r w:rsidRPr="00004F09">
        <w:rPr>
          <w:rFonts w:ascii="Arial" w:hAnsi="Arial" w:cs="Arial"/>
          <w:sz w:val="20"/>
          <w:szCs w:val="20"/>
          <w:u w:val="single"/>
        </w:rPr>
        <w:t xml:space="preserve">Predlog sklepa </w:t>
      </w:r>
    </w:p>
    <w:p w14:paraId="57355FB0" w14:textId="77777777" w:rsidR="00004F09" w:rsidRDefault="00004F09" w:rsidP="003A2D6B">
      <w:pPr>
        <w:jc w:val="both"/>
        <w:rPr>
          <w:rFonts w:ascii="Arial" w:hAnsi="Arial" w:cs="Arial"/>
          <w:u w:val="single"/>
        </w:rPr>
      </w:pPr>
    </w:p>
    <w:p w14:paraId="62BA5064" w14:textId="21849D36" w:rsidR="00004F09" w:rsidRPr="00EA012C" w:rsidRDefault="00004F09" w:rsidP="00EA012C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 xml:space="preserve">Na podlagi tretjega odstavka 142. člena Zakona o urejanju prostora - ZUreP-3 (Uradni list RS, št. 199/21, 18/23 – ZDU-1O, 78/23 – ZUNPEOVE, 95/23 – ZIUOPZP, 23/24, 109/24, 25/25 – odl. US in 75/25) in </w:t>
      </w:r>
      <w:r w:rsidR="00B22B7A" w:rsidRPr="00EA012C">
        <w:rPr>
          <w:rFonts w:ascii="Arial" w:hAnsi="Arial" w:cs="Arial"/>
          <w:sz w:val="20"/>
          <w:szCs w:val="20"/>
        </w:rPr>
        <w:t>18</w:t>
      </w:r>
      <w:r w:rsidRPr="00EA012C">
        <w:rPr>
          <w:rFonts w:ascii="Arial" w:hAnsi="Arial" w:cs="Arial"/>
          <w:sz w:val="20"/>
          <w:szCs w:val="20"/>
        </w:rPr>
        <w:t>. člena Statuta Občine Renče-Vogrsko (Uradni list RS, št. 7/07, 1/09, 5/12, 22-12-UPB, 88/15, 14/18, 56/25) je občinski svet Občine Renče-Vogrsko, na ____. dopisni seji, dne ________2026, sprejel</w:t>
      </w:r>
    </w:p>
    <w:p w14:paraId="20AAF933" w14:textId="77777777" w:rsidR="00004F09" w:rsidRPr="00EA012C" w:rsidRDefault="00004F09" w:rsidP="00EA012C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5A26F071" w14:textId="77777777" w:rsidR="00004F09" w:rsidRPr="00EA012C" w:rsidRDefault="00004F09" w:rsidP="00EA012C">
      <w:pPr>
        <w:spacing w:line="264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A012C">
        <w:rPr>
          <w:rFonts w:ascii="Arial" w:hAnsi="Arial" w:cs="Arial"/>
          <w:b/>
          <w:bCs/>
          <w:sz w:val="20"/>
          <w:szCs w:val="20"/>
        </w:rPr>
        <w:t>SKLEP</w:t>
      </w:r>
    </w:p>
    <w:p w14:paraId="22E313DE" w14:textId="77777777" w:rsidR="00004F09" w:rsidRPr="00EA012C" w:rsidRDefault="00004F09" w:rsidP="00EA012C">
      <w:pPr>
        <w:spacing w:line="264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A012C">
        <w:rPr>
          <w:rFonts w:ascii="Arial" w:hAnsi="Arial" w:cs="Arial"/>
          <w:b/>
          <w:bCs/>
          <w:sz w:val="20"/>
          <w:szCs w:val="20"/>
        </w:rPr>
        <w:t>o tehnični posodobitvi Občinskega prostorskega načrta Občine Renče-Vogrsko</w:t>
      </w:r>
    </w:p>
    <w:p w14:paraId="7C7DE5F0" w14:textId="77777777" w:rsidR="00004F09" w:rsidRPr="00EA012C" w:rsidRDefault="00004F09" w:rsidP="00EA012C">
      <w:pPr>
        <w:spacing w:line="264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4EB3488" w14:textId="77777777" w:rsidR="00004F09" w:rsidRPr="00EA012C" w:rsidRDefault="00004F09" w:rsidP="00EA012C">
      <w:pPr>
        <w:spacing w:line="264" w:lineRule="auto"/>
        <w:jc w:val="center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>1. člen</w:t>
      </w:r>
    </w:p>
    <w:p w14:paraId="4E4B0120" w14:textId="77777777" w:rsidR="00004F09" w:rsidRPr="00EA012C" w:rsidRDefault="00004F09" w:rsidP="00EA012C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>S tem sklepom se sprejme tehnična posodobitev prikaza namenske rabe prostora iz grafičnega dela Občinskega prostorskega načrta Občine Renče-Vogrsko na celotnem območju Občine Renče-Vogrsko.</w:t>
      </w:r>
    </w:p>
    <w:p w14:paraId="2E76F98D" w14:textId="77777777" w:rsidR="00004F09" w:rsidRPr="00EA012C" w:rsidRDefault="00004F09" w:rsidP="00EA012C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2550504B" w14:textId="77777777" w:rsidR="00004F09" w:rsidRPr="00EA012C" w:rsidRDefault="00004F09" w:rsidP="00EA012C">
      <w:pPr>
        <w:spacing w:line="264" w:lineRule="auto"/>
        <w:jc w:val="center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>2. člen</w:t>
      </w:r>
    </w:p>
    <w:p w14:paraId="15251E52" w14:textId="77777777" w:rsidR="00004F09" w:rsidRPr="00EA012C" w:rsidRDefault="00004F09" w:rsidP="00EA012C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>S tehnično posodobitvijo se zagotavlja ažurnost grafičnega dela prostorskega izvedbenega načrta s katastrom nepremičnin. Digitalna vsebina tehnične posodobitve obsega vektorske in rastrske datoteke namenske rabe prostora na podlagi stanja zemljiškokatastrskega načrta (ZK), z dne 10. 11. 2024, v državnem koordinatnem sistemu D96/TM.</w:t>
      </w:r>
    </w:p>
    <w:p w14:paraId="4C08F7CB" w14:textId="77777777" w:rsidR="00004F09" w:rsidRPr="00EA012C" w:rsidRDefault="00004F09" w:rsidP="00EA012C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0F1715F1" w14:textId="77777777" w:rsidR="00004F09" w:rsidRPr="00EA012C" w:rsidRDefault="00004F09" w:rsidP="00EA012C">
      <w:pPr>
        <w:spacing w:line="264" w:lineRule="auto"/>
        <w:jc w:val="center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>3. člen</w:t>
      </w:r>
    </w:p>
    <w:p w14:paraId="03B1874F" w14:textId="77777777" w:rsidR="00004F09" w:rsidRPr="00EA012C" w:rsidRDefault="00004F09" w:rsidP="00EA012C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>Tehnična posodobitev je izvedena za prikaz namenske rabe prostora iz grafičnega dela Občinskega prostorskega načrta Občine Renče-Vogrsko (Uradno glasilo Občine Renče-Vogrsko, št. 10/2014, 1/2015, 16/2023; v nadaljevanju kot OPN).</w:t>
      </w:r>
    </w:p>
    <w:p w14:paraId="4CA0A37C" w14:textId="77777777" w:rsidR="00004F09" w:rsidRPr="00EA012C" w:rsidRDefault="00004F09" w:rsidP="00EA012C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49ACB851" w14:textId="77777777" w:rsidR="00004F09" w:rsidRPr="00EA012C" w:rsidRDefault="00004F09" w:rsidP="00EA012C">
      <w:pPr>
        <w:spacing w:line="264" w:lineRule="auto"/>
        <w:jc w:val="center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>4. člen</w:t>
      </w:r>
    </w:p>
    <w:p w14:paraId="0227E754" w14:textId="77777777" w:rsidR="00004F09" w:rsidRPr="00EA012C" w:rsidRDefault="00004F09" w:rsidP="00EA012C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>Grafični prikazi izvedbenega dela iz (5) odstavka 4. člena (sestavni deli OPN Renče-Vogrsko) se nadomestijo s tehnično posodobljenimi digitalnimi podatki in kartami iz tehnične posodobitve Občinskega prostorskega načrta Občine Renče-Vogrsko.</w:t>
      </w:r>
    </w:p>
    <w:p w14:paraId="4FE22435" w14:textId="77777777" w:rsidR="00004F09" w:rsidRPr="00EA012C" w:rsidRDefault="00004F09" w:rsidP="00EA012C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3193E2EB" w14:textId="77777777" w:rsidR="00004F09" w:rsidRPr="00EA012C" w:rsidRDefault="00004F09" w:rsidP="00EA012C">
      <w:pPr>
        <w:spacing w:line="264" w:lineRule="auto"/>
        <w:jc w:val="center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>5. člen</w:t>
      </w:r>
    </w:p>
    <w:p w14:paraId="11751DCD" w14:textId="77777777" w:rsidR="00004F09" w:rsidRPr="00EA012C" w:rsidRDefault="00004F09" w:rsidP="00EA012C">
      <w:pPr>
        <w:spacing w:line="264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>(1)</w:t>
      </w:r>
      <w:r w:rsidRPr="00EA012C">
        <w:rPr>
          <w:rFonts w:ascii="Arial" w:hAnsi="Arial" w:cs="Arial"/>
          <w:sz w:val="20"/>
          <w:szCs w:val="20"/>
        </w:rPr>
        <w:tab/>
        <w:t>Ta sklep se objavi v Uradnem glasilu Občine Renče-Vogrsko in začne veljati naslednji dan po objavi.</w:t>
      </w:r>
    </w:p>
    <w:p w14:paraId="5504FF70" w14:textId="77777777" w:rsidR="00004F09" w:rsidRPr="00EA012C" w:rsidRDefault="00004F09" w:rsidP="00EA012C">
      <w:pPr>
        <w:spacing w:line="264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>(2)</w:t>
      </w:r>
      <w:r w:rsidRPr="00EA012C">
        <w:rPr>
          <w:rFonts w:ascii="Arial" w:hAnsi="Arial" w:cs="Arial"/>
          <w:sz w:val="20"/>
          <w:szCs w:val="20"/>
        </w:rPr>
        <w:tab/>
        <w:t>Ta sklep se objavi na državnem prostorskem informacijskem sistemu in na spletni strani občine https://www.rence-vogrsko.si.</w:t>
      </w:r>
    </w:p>
    <w:p w14:paraId="3BC84DD8" w14:textId="77777777" w:rsidR="00004F09" w:rsidRPr="00EA012C" w:rsidRDefault="00004F09" w:rsidP="00EA012C">
      <w:pPr>
        <w:spacing w:line="264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>(3)</w:t>
      </w:r>
      <w:r w:rsidRPr="00EA012C">
        <w:rPr>
          <w:rFonts w:ascii="Arial" w:hAnsi="Arial" w:cs="Arial"/>
          <w:sz w:val="20"/>
          <w:szCs w:val="20"/>
        </w:rPr>
        <w:tab/>
        <w:t>Identifikacijska številka v zbirki prostorskih aktov je 4414.</w:t>
      </w:r>
    </w:p>
    <w:p w14:paraId="0E5F2F5D" w14:textId="77777777" w:rsidR="00004F09" w:rsidRPr="00EA012C" w:rsidRDefault="00004F09" w:rsidP="00EA012C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74A8B8BB" w14:textId="77777777" w:rsidR="00004F09" w:rsidRPr="00EA012C" w:rsidRDefault="00004F09" w:rsidP="00EA012C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07C3D5BF" w14:textId="77777777" w:rsidR="00004F09" w:rsidRPr="00EA012C" w:rsidRDefault="00004F09" w:rsidP="00EA012C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>Številka:</w:t>
      </w:r>
    </w:p>
    <w:p w14:paraId="7EEBC4F1" w14:textId="33BFE85B" w:rsidR="00004F09" w:rsidRPr="00EA012C" w:rsidRDefault="00004F09" w:rsidP="00EA012C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 xml:space="preserve">Bukovica, </w:t>
      </w:r>
    </w:p>
    <w:p w14:paraId="35EF5979" w14:textId="1E22ED75" w:rsidR="00004F09" w:rsidRPr="00EA012C" w:rsidRDefault="002F521C" w:rsidP="00EA012C">
      <w:pPr>
        <w:spacing w:line="264" w:lineRule="auto"/>
        <w:ind w:left="4253"/>
        <w:jc w:val="both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 xml:space="preserve">           </w:t>
      </w:r>
      <w:r w:rsidR="00EA012C">
        <w:rPr>
          <w:rFonts w:ascii="Arial" w:hAnsi="Arial" w:cs="Arial"/>
          <w:sz w:val="20"/>
          <w:szCs w:val="20"/>
        </w:rPr>
        <w:t xml:space="preserve">                          </w:t>
      </w:r>
      <w:r w:rsidRPr="00EA012C">
        <w:rPr>
          <w:rFonts w:ascii="Arial" w:hAnsi="Arial" w:cs="Arial"/>
          <w:sz w:val="20"/>
          <w:szCs w:val="20"/>
        </w:rPr>
        <w:t xml:space="preserve">              Ž</w:t>
      </w:r>
      <w:r w:rsidR="00004F09" w:rsidRPr="00EA012C">
        <w:rPr>
          <w:rFonts w:ascii="Arial" w:hAnsi="Arial" w:cs="Arial"/>
          <w:sz w:val="20"/>
          <w:szCs w:val="20"/>
        </w:rPr>
        <w:t>upan</w:t>
      </w:r>
    </w:p>
    <w:p w14:paraId="3A483D9D" w14:textId="1DF8FD13" w:rsidR="00004F09" w:rsidRPr="00EA012C" w:rsidRDefault="002F521C" w:rsidP="00EA012C">
      <w:pPr>
        <w:spacing w:line="264" w:lineRule="auto"/>
        <w:ind w:left="4253"/>
        <w:jc w:val="both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 xml:space="preserve">                           </w:t>
      </w:r>
    </w:p>
    <w:p w14:paraId="007094E5" w14:textId="674399AE" w:rsidR="00004F09" w:rsidRPr="00EA012C" w:rsidRDefault="002F521C" w:rsidP="00EA012C">
      <w:pPr>
        <w:spacing w:line="264" w:lineRule="auto"/>
        <w:ind w:left="4253"/>
        <w:jc w:val="both"/>
        <w:rPr>
          <w:rFonts w:ascii="Arial" w:hAnsi="Arial" w:cs="Arial"/>
          <w:sz w:val="20"/>
          <w:szCs w:val="20"/>
        </w:rPr>
      </w:pPr>
      <w:r w:rsidRPr="00EA012C">
        <w:rPr>
          <w:rFonts w:ascii="Arial" w:hAnsi="Arial" w:cs="Arial"/>
          <w:sz w:val="20"/>
          <w:szCs w:val="20"/>
        </w:rPr>
        <w:t xml:space="preserve">            </w:t>
      </w:r>
      <w:r w:rsidR="00EA012C">
        <w:rPr>
          <w:rFonts w:ascii="Arial" w:hAnsi="Arial" w:cs="Arial"/>
          <w:sz w:val="20"/>
          <w:szCs w:val="20"/>
        </w:rPr>
        <w:t xml:space="preserve">                             </w:t>
      </w:r>
      <w:r w:rsidRPr="00EA012C">
        <w:rPr>
          <w:rFonts w:ascii="Arial" w:hAnsi="Arial" w:cs="Arial"/>
          <w:sz w:val="20"/>
          <w:szCs w:val="20"/>
        </w:rPr>
        <w:t xml:space="preserve">        </w:t>
      </w:r>
      <w:r w:rsidR="00004F09" w:rsidRPr="00EA012C">
        <w:rPr>
          <w:rFonts w:ascii="Arial" w:hAnsi="Arial" w:cs="Arial"/>
          <w:sz w:val="20"/>
          <w:szCs w:val="20"/>
        </w:rPr>
        <w:t>Tarik Žigon</w:t>
      </w:r>
    </w:p>
    <w:p w14:paraId="0AAEBE32" w14:textId="77777777" w:rsidR="00004F09" w:rsidRPr="00EA012C" w:rsidRDefault="00004F09" w:rsidP="00EA012C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171AED2F" w14:textId="77777777" w:rsidR="00004F09" w:rsidRPr="00EA012C" w:rsidRDefault="00004F09" w:rsidP="00EA012C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3BD7DD45" w14:textId="77777777" w:rsidR="00004F09" w:rsidRPr="00EA012C" w:rsidRDefault="00004F09" w:rsidP="00EA012C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1F172557" w14:textId="77777777" w:rsidR="00004F09" w:rsidRDefault="00004F09" w:rsidP="003A2D6B">
      <w:pPr>
        <w:jc w:val="both"/>
        <w:rPr>
          <w:rFonts w:ascii="Arial" w:hAnsi="Arial" w:cs="Arial"/>
          <w:u w:val="single"/>
        </w:rPr>
      </w:pPr>
    </w:p>
    <w:p w14:paraId="5F64F3C4" w14:textId="77777777" w:rsidR="00004F09" w:rsidRDefault="00004F09" w:rsidP="003A2D6B">
      <w:pPr>
        <w:jc w:val="both"/>
        <w:rPr>
          <w:rFonts w:ascii="Arial" w:hAnsi="Arial" w:cs="Arial"/>
          <w:u w:val="single"/>
        </w:rPr>
      </w:pPr>
    </w:p>
    <w:p w14:paraId="7A95DFDE" w14:textId="77777777" w:rsidR="00004F09" w:rsidRDefault="00004F09" w:rsidP="003A2D6B">
      <w:pPr>
        <w:jc w:val="both"/>
        <w:rPr>
          <w:rFonts w:ascii="Arial" w:hAnsi="Arial" w:cs="Arial"/>
          <w:u w:val="single"/>
        </w:rPr>
      </w:pPr>
    </w:p>
    <w:p w14:paraId="7CE78939" w14:textId="77777777" w:rsidR="00621BDB" w:rsidRDefault="00621BDB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61E0C0A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Glasuje se tako, da se obkroži črko pred besedo ZA ali PROTI.</w:t>
      </w:r>
    </w:p>
    <w:p w14:paraId="4686B8DF" w14:textId="77777777" w:rsidR="00D25E49" w:rsidRDefault="00D25E49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7514BB7D" w14:textId="77777777" w:rsidR="00D25E49" w:rsidRDefault="00D25E49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9C0B04D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47EDF281" w14:textId="2951127B" w:rsidR="00585419" w:rsidRPr="00687CF5" w:rsidRDefault="00B15C4E" w:rsidP="00585419">
      <w:pPr>
        <w:jc w:val="both"/>
        <w:rPr>
          <w:rFonts w:ascii="Arial" w:hAnsi="Arial" w:cs="Arial"/>
          <w:bCs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Glasovnico pošljite po faksu na številko 05/338-45-10 ali po elektronski pošti na naslov </w:t>
      </w:r>
      <w:hyperlink r:id="rId7" w:history="1">
        <w:r w:rsidRPr="00117918">
          <w:rPr>
            <w:rStyle w:val="Hiperpovezava"/>
            <w:rFonts w:ascii="Arial" w:eastAsiaTheme="majorEastAsia" w:hAnsi="Arial" w:cs="Arial"/>
            <w:i/>
            <w:sz w:val="22"/>
            <w:szCs w:val="22"/>
          </w:rPr>
          <w:t>info@rence-vogrsko.si</w:t>
        </w:r>
      </w:hyperlink>
      <w:r>
        <w:rPr>
          <w:rFonts w:ascii="Arial" w:hAnsi="Arial" w:cs="Arial"/>
          <w:i/>
          <w:sz w:val="22"/>
          <w:szCs w:val="22"/>
          <w:u w:val="single"/>
        </w:rPr>
        <w:t xml:space="preserve"> ali kot odgovor na ta mail ali po pošti ali prinesite osebno na naslov Občina Renče-</w:t>
      </w:r>
      <w:r w:rsidRPr="001744AF">
        <w:rPr>
          <w:rFonts w:ascii="Arial" w:hAnsi="Arial" w:cs="Arial"/>
          <w:i/>
          <w:sz w:val="22"/>
          <w:szCs w:val="22"/>
          <w:u w:val="single"/>
        </w:rPr>
        <w:t>Vogrsko</w:t>
      </w:r>
      <w:r>
        <w:rPr>
          <w:rFonts w:ascii="Arial" w:hAnsi="Arial" w:cs="Arial"/>
          <w:i/>
          <w:sz w:val="22"/>
          <w:szCs w:val="22"/>
          <w:u w:val="single"/>
        </w:rPr>
        <w:t xml:space="preserve">, Bukovica </w:t>
      </w:r>
      <w:r w:rsidRPr="007F5ADC">
        <w:rPr>
          <w:rFonts w:ascii="Arial" w:hAnsi="Arial" w:cs="Arial"/>
          <w:i/>
          <w:sz w:val="22"/>
          <w:szCs w:val="22"/>
          <w:u w:val="single"/>
        </w:rPr>
        <w:t>43, 5293 Volčja Draga najkasneje do</w:t>
      </w:r>
      <w:r>
        <w:rPr>
          <w:rFonts w:ascii="Arial" w:hAnsi="Arial" w:cs="Arial"/>
          <w:i/>
          <w:sz w:val="22"/>
          <w:szCs w:val="22"/>
          <w:u w:val="single"/>
        </w:rPr>
        <w:t xml:space="preserve"> vključno </w:t>
      </w:r>
      <w:r w:rsidR="003A2D6B">
        <w:rPr>
          <w:rFonts w:ascii="Arial" w:hAnsi="Arial" w:cs="Arial"/>
          <w:b/>
          <w:bCs/>
          <w:iCs/>
          <w:sz w:val="22"/>
          <w:szCs w:val="22"/>
          <w:u w:val="single"/>
        </w:rPr>
        <w:t>1</w:t>
      </w:r>
      <w:r w:rsidR="00004F09">
        <w:rPr>
          <w:rFonts w:ascii="Arial" w:hAnsi="Arial" w:cs="Arial"/>
          <w:b/>
          <w:bCs/>
          <w:iCs/>
          <w:sz w:val="22"/>
          <w:szCs w:val="22"/>
          <w:u w:val="single"/>
        </w:rPr>
        <w:t>9</w:t>
      </w:r>
      <w:r w:rsidRPr="00D25E49">
        <w:rPr>
          <w:rFonts w:ascii="Arial" w:hAnsi="Arial" w:cs="Arial"/>
          <w:b/>
          <w:bCs/>
          <w:iCs/>
          <w:sz w:val="22"/>
          <w:szCs w:val="22"/>
          <w:u w:val="single"/>
        </w:rPr>
        <w:t>.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3A2D6B">
        <w:rPr>
          <w:rFonts w:ascii="Arial" w:hAnsi="Arial" w:cs="Arial"/>
          <w:b/>
          <w:i/>
          <w:sz w:val="22"/>
          <w:szCs w:val="22"/>
          <w:u w:val="single"/>
        </w:rPr>
        <w:t>februarja</w:t>
      </w:r>
      <w:r w:rsidR="00A85A69">
        <w:rPr>
          <w:rFonts w:ascii="Arial" w:hAnsi="Arial" w:cs="Arial"/>
          <w:b/>
          <w:i/>
          <w:sz w:val="22"/>
          <w:szCs w:val="22"/>
          <w:u w:val="single"/>
        </w:rPr>
        <w:t xml:space="preserve"> 202</w:t>
      </w:r>
      <w:r w:rsidR="003A2D6B">
        <w:rPr>
          <w:rFonts w:ascii="Arial" w:hAnsi="Arial" w:cs="Arial"/>
          <w:b/>
          <w:i/>
          <w:sz w:val="22"/>
          <w:szCs w:val="22"/>
          <w:u w:val="single"/>
        </w:rPr>
        <w:t>6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>, do 1</w:t>
      </w:r>
      <w:r w:rsidR="00327B5A">
        <w:rPr>
          <w:rFonts w:ascii="Arial" w:hAnsi="Arial" w:cs="Arial"/>
          <w:b/>
          <w:i/>
          <w:sz w:val="22"/>
          <w:szCs w:val="22"/>
          <w:u w:val="single"/>
        </w:rPr>
        <w:t>2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>.00 ure!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AE1F25">
        <w:rPr>
          <w:rFonts w:ascii="Arial" w:hAnsi="Arial" w:cs="Arial"/>
          <w:bCs/>
          <w:i/>
          <w:sz w:val="22"/>
          <w:szCs w:val="22"/>
          <w:u w:val="single"/>
        </w:rPr>
        <w:t>Kot veljavna glasovnica velja tudi odgovor ZA ali PROTI v samem elektronskem sporočilu.</w:t>
      </w:r>
    </w:p>
    <w:sectPr w:rsidR="00585419" w:rsidRPr="00687CF5" w:rsidSect="00FE0C7C">
      <w:headerReference w:type="default" r:id="rId8"/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E7C28" w14:textId="77777777" w:rsidR="00C45AC7" w:rsidRDefault="00C45AC7" w:rsidP="00687CF5">
      <w:r>
        <w:separator/>
      </w:r>
    </w:p>
  </w:endnote>
  <w:endnote w:type="continuationSeparator" w:id="0">
    <w:p w14:paraId="0C94D9BE" w14:textId="77777777" w:rsidR="00C45AC7" w:rsidRDefault="00C45AC7" w:rsidP="0068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A8860" w14:textId="77777777" w:rsidR="00C45AC7" w:rsidRDefault="00C45AC7" w:rsidP="00687CF5">
      <w:r>
        <w:separator/>
      </w:r>
    </w:p>
  </w:footnote>
  <w:footnote w:type="continuationSeparator" w:id="0">
    <w:p w14:paraId="6A8A05F0" w14:textId="77777777" w:rsidR="00C45AC7" w:rsidRDefault="00C45AC7" w:rsidP="0068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25BC5" w14:textId="10559955" w:rsidR="00687CF5" w:rsidRPr="00CE0606" w:rsidRDefault="00D310CC" w:rsidP="00687CF5">
    <w:pPr>
      <w:tabs>
        <w:tab w:val="center" w:pos="4536"/>
        <w:tab w:val="right" w:pos="9072"/>
      </w:tabs>
      <w:jc w:val="right"/>
      <w:rPr>
        <w:rFonts w:ascii="Arial" w:hAnsi="Arial" w:cs="Arial"/>
        <w:color w:val="999999"/>
        <w:sz w:val="36"/>
        <w:szCs w:val="36"/>
      </w:rPr>
    </w:pPr>
    <w:r>
      <w:rPr>
        <w:rFonts w:ascii="Arial" w:hAnsi="Arial" w:cs="Arial"/>
        <w:color w:val="999999"/>
        <w:sz w:val="36"/>
        <w:szCs w:val="36"/>
      </w:rPr>
      <w:t>1</w:t>
    </w:r>
    <w:r w:rsidR="00004F09">
      <w:rPr>
        <w:rFonts w:ascii="Arial" w:hAnsi="Arial" w:cs="Arial"/>
        <w:color w:val="999999"/>
        <w:sz w:val="36"/>
        <w:szCs w:val="36"/>
      </w:rPr>
      <w:t>8</w:t>
    </w:r>
    <w:r w:rsidR="00687CF5" w:rsidRPr="00CE0606">
      <w:rPr>
        <w:rFonts w:ascii="Arial" w:hAnsi="Arial" w:cs="Arial"/>
        <w:color w:val="999999"/>
        <w:sz w:val="36"/>
        <w:szCs w:val="36"/>
      </w:rPr>
      <w:t xml:space="preserve">. </w:t>
    </w:r>
    <w:r w:rsidR="00687CF5">
      <w:rPr>
        <w:rFonts w:ascii="Arial" w:hAnsi="Arial" w:cs="Arial"/>
        <w:color w:val="999999"/>
        <w:sz w:val="36"/>
        <w:szCs w:val="36"/>
      </w:rPr>
      <w:t>dopisn</w:t>
    </w:r>
    <w:r w:rsidR="00687CF5" w:rsidRPr="00CE0606">
      <w:rPr>
        <w:rFonts w:ascii="Arial" w:hAnsi="Arial" w:cs="Arial"/>
        <w:color w:val="999999"/>
        <w:sz w:val="36"/>
        <w:szCs w:val="36"/>
      </w:rPr>
      <w:t>a seja</w:t>
    </w:r>
    <w:r w:rsidR="00687CF5" w:rsidRPr="00CE0606">
      <w:rPr>
        <w:rFonts w:ascii="Arial" w:hAnsi="Arial" w:cs="Arial"/>
        <w:color w:val="999999"/>
        <w:sz w:val="36"/>
        <w:szCs w:val="36"/>
      </w:rPr>
      <w:tab/>
    </w:r>
    <w:r w:rsidR="00687CF5" w:rsidRPr="00CE0606">
      <w:rPr>
        <w:rFonts w:ascii="Arial" w:hAnsi="Arial" w:cs="Arial"/>
        <w:color w:val="999999"/>
        <w:sz w:val="36"/>
        <w:szCs w:val="36"/>
      </w:rPr>
      <w:tab/>
    </w:r>
  </w:p>
  <w:p w14:paraId="7E5001B5" w14:textId="77777777" w:rsidR="00687CF5" w:rsidRDefault="00687CF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36F9"/>
    <w:multiLevelType w:val="hybridMultilevel"/>
    <w:tmpl w:val="572EFA88"/>
    <w:lvl w:ilvl="0" w:tplc="EDBA7DF8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64CE4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222530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275642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1C07E2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DA4E7D"/>
    <w:multiLevelType w:val="hybridMultilevel"/>
    <w:tmpl w:val="2EDC373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5EBF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9377531">
    <w:abstractNumId w:val="0"/>
  </w:num>
  <w:num w:numId="2" w16cid:durableId="362022138">
    <w:abstractNumId w:val="1"/>
  </w:num>
  <w:num w:numId="3" w16cid:durableId="999305560">
    <w:abstractNumId w:val="5"/>
  </w:num>
  <w:num w:numId="4" w16cid:durableId="402988813">
    <w:abstractNumId w:val="4"/>
  </w:num>
  <w:num w:numId="5" w16cid:durableId="1613050910">
    <w:abstractNumId w:val="3"/>
  </w:num>
  <w:num w:numId="6" w16cid:durableId="1453013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7C"/>
    <w:rsid w:val="00004F09"/>
    <w:rsid w:val="00014CBE"/>
    <w:rsid w:val="00090343"/>
    <w:rsid w:val="000A5934"/>
    <w:rsid w:val="000E7E83"/>
    <w:rsid w:val="000F19C5"/>
    <w:rsid w:val="00110FE2"/>
    <w:rsid w:val="00121350"/>
    <w:rsid w:val="001A61FB"/>
    <w:rsid w:val="001A7FCA"/>
    <w:rsid w:val="001C12A4"/>
    <w:rsid w:val="001F31DF"/>
    <w:rsid w:val="00200CB7"/>
    <w:rsid w:val="00206776"/>
    <w:rsid w:val="0025085C"/>
    <w:rsid w:val="002F521C"/>
    <w:rsid w:val="00327B5A"/>
    <w:rsid w:val="00365823"/>
    <w:rsid w:val="003806B8"/>
    <w:rsid w:val="003A2D6B"/>
    <w:rsid w:val="003E42BB"/>
    <w:rsid w:val="003E6AB2"/>
    <w:rsid w:val="00410AF9"/>
    <w:rsid w:val="004315CB"/>
    <w:rsid w:val="00455FE4"/>
    <w:rsid w:val="00497167"/>
    <w:rsid w:val="004B1C5E"/>
    <w:rsid w:val="004C7B32"/>
    <w:rsid w:val="004D6C83"/>
    <w:rsid w:val="005226DE"/>
    <w:rsid w:val="005437DF"/>
    <w:rsid w:val="00585419"/>
    <w:rsid w:val="00621BDB"/>
    <w:rsid w:val="00687CF5"/>
    <w:rsid w:val="006A6F98"/>
    <w:rsid w:val="00785C2E"/>
    <w:rsid w:val="007C5EE2"/>
    <w:rsid w:val="007D1C74"/>
    <w:rsid w:val="007E58A7"/>
    <w:rsid w:val="007F167A"/>
    <w:rsid w:val="007F7351"/>
    <w:rsid w:val="00824613"/>
    <w:rsid w:val="008467E4"/>
    <w:rsid w:val="00893E9B"/>
    <w:rsid w:val="008B7684"/>
    <w:rsid w:val="008C0DBD"/>
    <w:rsid w:val="008E7C12"/>
    <w:rsid w:val="008F5685"/>
    <w:rsid w:val="00945F05"/>
    <w:rsid w:val="00963FC2"/>
    <w:rsid w:val="00966DA4"/>
    <w:rsid w:val="00986B88"/>
    <w:rsid w:val="009D1A7E"/>
    <w:rsid w:val="009D4D35"/>
    <w:rsid w:val="00A62D64"/>
    <w:rsid w:val="00A6674E"/>
    <w:rsid w:val="00A85A69"/>
    <w:rsid w:val="00B15865"/>
    <w:rsid w:val="00B15C4E"/>
    <w:rsid w:val="00B22B7A"/>
    <w:rsid w:val="00BD59C8"/>
    <w:rsid w:val="00C231DE"/>
    <w:rsid w:val="00C30354"/>
    <w:rsid w:val="00C45AC7"/>
    <w:rsid w:val="00C65140"/>
    <w:rsid w:val="00C74A2E"/>
    <w:rsid w:val="00CA2A8B"/>
    <w:rsid w:val="00CE43CA"/>
    <w:rsid w:val="00D25E49"/>
    <w:rsid w:val="00D310CC"/>
    <w:rsid w:val="00D503C9"/>
    <w:rsid w:val="00D972E8"/>
    <w:rsid w:val="00DC2E3D"/>
    <w:rsid w:val="00E2645A"/>
    <w:rsid w:val="00E4346E"/>
    <w:rsid w:val="00E73BDF"/>
    <w:rsid w:val="00E74C85"/>
    <w:rsid w:val="00E8614A"/>
    <w:rsid w:val="00EA012C"/>
    <w:rsid w:val="00F346CB"/>
    <w:rsid w:val="00FE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C399"/>
  <w15:chartTrackingRefBased/>
  <w15:docId w15:val="{E0833ECA-ABDE-4AF7-93B6-1419FA9A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0C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E0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E0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E0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E0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E0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E0C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E0C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E0C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E0C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E0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E0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E0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E0C7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E0C7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E0C7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E0C7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E0C7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E0C7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E0C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E0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E0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E0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E0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E0C7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E0C7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E0C7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E0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E0C7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E0C7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FE0C7C"/>
    <w:rPr>
      <w:color w:val="0563C1"/>
      <w:u w:val="single"/>
    </w:rPr>
  </w:style>
  <w:style w:type="paragraph" w:customStyle="1" w:styleId="Default">
    <w:name w:val="Default"/>
    <w:rsid w:val="00FE0C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Naslovpravnegaakta">
    <w:name w:val="Naslov pravnega akta"/>
    <w:basedOn w:val="Navaden"/>
    <w:link w:val="Naslovpravnegaakta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NaslovpravnegaaktaZnak">
    <w:name w:val="Naslov pravnega akta Znak"/>
    <w:link w:val="Naslovpravnegaakta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len">
    <w:name w:val="Člen"/>
    <w:basedOn w:val="Navaden"/>
    <w:next w:val="Odstavek"/>
    <w:link w:val="len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lenZnak">
    <w:name w:val="Člen Znak"/>
    <w:link w:val="len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Odstavek">
    <w:name w:val="Odstavek"/>
    <w:basedOn w:val="Navaden"/>
    <w:link w:val="OdstavekZnak"/>
    <w:qFormat/>
    <w:rsid w:val="00014CBE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0"/>
      <w:szCs w:val="22"/>
      <w14:ligatures w14:val="standardContextual"/>
    </w:rPr>
  </w:style>
  <w:style w:type="character" w:customStyle="1" w:styleId="OdstavekZnak">
    <w:name w:val="Odstavek Znak"/>
    <w:link w:val="Odstavek"/>
    <w:rsid w:val="00014CBE"/>
    <w:rPr>
      <w:rFonts w:ascii="Arial" w:eastAsia="Times New Roman" w:hAnsi="Arial" w:cs="Arial"/>
      <w:kern w:val="0"/>
      <w:sz w:val="20"/>
      <w:lang w:eastAsia="sl-SI"/>
    </w:rPr>
  </w:style>
  <w:style w:type="paragraph" w:customStyle="1" w:styleId="Pravnapodlaga">
    <w:name w:val="Pravna podlaga"/>
    <w:basedOn w:val="Navaden"/>
    <w:link w:val="PravnapodlagaZnak"/>
    <w:qFormat/>
    <w:rsid w:val="00014CBE"/>
    <w:pPr>
      <w:overflowPunct w:val="0"/>
      <w:autoSpaceDE w:val="0"/>
      <w:autoSpaceDN w:val="0"/>
      <w:adjustRightInd w:val="0"/>
      <w:spacing w:before="480" w:after="480"/>
      <w:ind w:left="425"/>
      <w:jc w:val="both"/>
      <w:textAlignment w:val="baseline"/>
    </w:pPr>
    <w:rPr>
      <w:rFonts w:ascii="Arial" w:hAnsi="Arial"/>
      <w:sz w:val="20"/>
      <w:szCs w:val="16"/>
      <w14:ligatures w14:val="standardContextual"/>
    </w:rPr>
  </w:style>
  <w:style w:type="character" w:customStyle="1" w:styleId="PravnapodlagaZnak">
    <w:name w:val="Pravna podlaga Znak"/>
    <w:link w:val="Pravnapodlaga"/>
    <w:rsid w:val="00014CBE"/>
    <w:rPr>
      <w:rFonts w:ascii="Arial" w:eastAsia="Times New Roman" w:hAnsi="Arial" w:cs="Times New Roman"/>
      <w:kern w:val="0"/>
      <w:sz w:val="20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ence-vogrsko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 Čufer</dc:creator>
  <cp:keywords/>
  <dc:description/>
  <cp:lastModifiedBy>Beti Čufer</cp:lastModifiedBy>
  <cp:revision>24</cp:revision>
  <dcterms:created xsi:type="dcterms:W3CDTF">2025-10-27T09:07:00Z</dcterms:created>
  <dcterms:modified xsi:type="dcterms:W3CDTF">2026-02-17T07:49:00Z</dcterms:modified>
</cp:coreProperties>
</file>