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68CD" w14:textId="77777777" w:rsidR="00B24132" w:rsidRPr="00B523B6" w:rsidRDefault="00B24132" w:rsidP="00B24132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Občina Renče-Vogrsko objavlja v z 214. členom 12. poglavja Pravilnika o postopkih za izvrševanje proračuna (Ur. l. RS, št. 50/07, 61/08, 99/09 – ZIPRS1011, 3/13</w:t>
      </w:r>
      <w:r>
        <w:rPr>
          <w:rFonts w:ascii="Arial" w:hAnsi="Arial" w:cs="Arial"/>
          <w:sz w:val="22"/>
          <w:szCs w:val="22"/>
        </w:rPr>
        <w:t>,</w:t>
      </w:r>
      <w:r w:rsidRPr="00B523B6">
        <w:rPr>
          <w:rFonts w:ascii="Arial" w:hAnsi="Arial" w:cs="Arial"/>
          <w:sz w:val="22"/>
          <w:szCs w:val="22"/>
        </w:rPr>
        <w:t xml:space="preserve"> 81/16</w:t>
      </w:r>
      <w:r>
        <w:rPr>
          <w:rFonts w:ascii="Arial" w:hAnsi="Arial" w:cs="Arial"/>
          <w:sz w:val="22"/>
          <w:szCs w:val="22"/>
        </w:rPr>
        <w:t xml:space="preserve"> in 164/20</w:t>
      </w:r>
      <w:r w:rsidRPr="00B523B6">
        <w:rPr>
          <w:rFonts w:ascii="Arial" w:hAnsi="Arial" w:cs="Arial"/>
          <w:sz w:val="22"/>
          <w:szCs w:val="22"/>
        </w:rPr>
        <w:t>), Lokalnim programom za kulturo v Občini Renče-Vogrsko za obdobje 2018-2021 (Uradne objave v Občinskem glasilu Občine Renče-Vogrsko, št. 11/17), Pravilnikom o sofinanciranju programov in projektov na področju kulturnih dejavnosti v Občini Renče-Vogrsko (Uradne objave v Občinskem glasilu, št. 3/10, 2/11 in 2/15) in Odlokom o proračunu Občine Renče-Vogrsko za leto 2021 (Uradne objave v Občinskem glasilu Občine Renče-Vogrsko, št. 2/21)</w:t>
      </w:r>
    </w:p>
    <w:p w14:paraId="654362B4" w14:textId="77777777" w:rsidR="00B24132" w:rsidRPr="00B523B6" w:rsidRDefault="00B24132" w:rsidP="00B24132">
      <w:pPr>
        <w:jc w:val="both"/>
        <w:rPr>
          <w:rFonts w:ascii="Arial" w:hAnsi="Arial" w:cs="Arial"/>
          <w:sz w:val="22"/>
          <w:szCs w:val="22"/>
        </w:rPr>
      </w:pPr>
    </w:p>
    <w:p w14:paraId="652E723F" w14:textId="77777777" w:rsidR="00B24132" w:rsidRDefault="00B24132" w:rsidP="00B2413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56074623"/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JAVNI PROGRAMSKI RAZPIS ZA IZBOR KULTURNIH PROGRAMOV NA PODROČJU LJUBITELJSKIH KULTURNIH DEJAVNOSTI </w:t>
      </w:r>
      <w:r w:rsidRPr="00B523B6">
        <w:rPr>
          <w:rFonts w:ascii="Arial" w:hAnsi="Arial" w:cs="Arial"/>
          <w:b/>
          <w:sz w:val="22"/>
          <w:szCs w:val="22"/>
        </w:rPr>
        <w:t>V OBČINI RENČE-VOGRSKO V LETU 2021</w:t>
      </w:r>
      <w:bookmarkEnd w:id="0"/>
    </w:p>
    <w:p w14:paraId="41E1D971" w14:textId="77777777" w:rsidR="00B24132" w:rsidRPr="00B523B6" w:rsidRDefault="00B24132" w:rsidP="00B24132">
      <w:pPr>
        <w:jc w:val="center"/>
        <w:rPr>
          <w:rFonts w:ascii="Arial" w:hAnsi="Arial" w:cs="Arial"/>
          <w:b/>
          <w:sz w:val="22"/>
          <w:szCs w:val="22"/>
        </w:rPr>
      </w:pPr>
    </w:p>
    <w:p w14:paraId="105F95E0" w14:textId="77777777" w:rsidR="00B24132" w:rsidRPr="00B523B6" w:rsidRDefault="00B24132" w:rsidP="00B24132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1. Predmet javnega razpisa</w:t>
      </w:r>
    </w:p>
    <w:p w14:paraId="3E057357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je sofinanciranje programov kulturnih društev, ki imajo sedež v Občini Renče-Vogrsko, na področju</w:t>
      </w:r>
      <w:bookmarkStart w:id="1" w:name="_Hlk56073177"/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izobraževanja in strokovnega usposabljanja za potrebe ljubiteljskih kulturnih dejavnosti</w:t>
      </w:r>
      <w:bookmarkEnd w:id="1"/>
      <w:r w:rsidRPr="00B523B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2269696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D6BEB5B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Področja dejavnosti so: glasbena dejavnost (vokalna in instrumentalna glasba) in likovna dejavnost.</w:t>
      </w:r>
    </w:p>
    <w:p w14:paraId="4030ED6E" w14:textId="77777777" w:rsidR="00B24132" w:rsidRPr="00B523B6" w:rsidRDefault="00B24132" w:rsidP="00B24132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2. Okvirna vrednost: </w:t>
      </w:r>
    </w:p>
    <w:p w14:paraId="301179F7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Okvirna vrednost vseh razpoložljivih sredstev znaša 10.400,00 EUR. </w:t>
      </w:r>
    </w:p>
    <w:p w14:paraId="2980CCE0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Občina Renče-Vogrsko si pridržuje pravico, da na podlagi predloga strokovne komisije ne razdeli vseh razpisanih sredstev.    </w:t>
      </w:r>
    </w:p>
    <w:p w14:paraId="4D40868A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</w:t>
      </w:r>
    </w:p>
    <w:p w14:paraId="3F763BD1" w14:textId="77777777" w:rsidR="00B24132" w:rsidRPr="00B523B6" w:rsidRDefault="00B24132" w:rsidP="00B24132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3. Obdobje za porabo dodeljenih sredstev: </w:t>
      </w:r>
    </w:p>
    <w:p w14:paraId="35E1990B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Dodeljena proračunska sredstva morajo biti porabljena v proračunskem letu 2021. </w:t>
      </w:r>
    </w:p>
    <w:p w14:paraId="2AB905DA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224148" w14:textId="77777777" w:rsidR="00B24132" w:rsidRPr="00B523B6" w:rsidRDefault="00B24132" w:rsidP="00B24132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4. Splošni pogoji razpisa: </w:t>
      </w:r>
    </w:p>
    <w:p w14:paraId="182F2CC4" w14:textId="77777777" w:rsidR="00B24132" w:rsidRPr="00B523B6" w:rsidRDefault="00B24132" w:rsidP="00B24132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Upravičene osebe za prijavo na razpis so kulturna društva, ki opravljajo dejavnosti na območju Občine Renče-Vogrsko in ki imajo status pravne osebe na območju Občine Renče-Vogrsko, če izpolnjujejo naslednje posebne pogoje:</w:t>
      </w:r>
    </w:p>
    <w:p w14:paraId="64D52B3A" w14:textId="77777777" w:rsidR="00B24132" w:rsidRPr="00B523B6" w:rsidRDefault="00B24132" w:rsidP="00B24132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so registrirana kot pravna oseba v RS za opravljanje kulturno-umetniških dejavnosti ter posredovanje kulturnih dobrin v Sloveniji in sicer na območju občine Renče Vogrsko,</w:t>
      </w:r>
    </w:p>
    <w:p w14:paraId="60E8299C" w14:textId="77777777" w:rsidR="00B24132" w:rsidRPr="00B523B6" w:rsidRDefault="00B24132" w:rsidP="00B24132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trajneje, vsaj že eno leto delujejo na razpisnem področju, </w:t>
      </w:r>
    </w:p>
    <w:p w14:paraId="459121D5" w14:textId="77777777" w:rsidR="00B24132" w:rsidRPr="00B523B6" w:rsidRDefault="00B24132" w:rsidP="00B24132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imajo ustrezen obseg kakovostnega kulturnega programa v zadnjih treh letih,</w:t>
      </w:r>
    </w:p>
    <w:p w14:paraId="6BCBD240" w14:textId="77777777" w:rsidR="00B24132" w:rsidRPr="00B523B6" w:rsidRDefault="00B24132" w:rsidP="00B24132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zagotavljajo dostopnost programskih sklopov in programskih enot javnosti in medijem; to dokažejo s podpisano izjavo predlagatelja, da bo v primeru izbora omogočil javno dostopnost,</w:t>
      </w:r>
    </w:p>
    <w:p w14:paraId="054DD458" w14:textId="77777777" w:rsidR="00B24132" w:rsidRDefault="00B24132" w:rsidP="00B24132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so v primeru, da so bila v letu 2020 prejemnik proračunskih sredstev Občine Renče-Vogrsko, izpolnila vse pogodbene obveznosti do Občine Renče-Vogrsko za leto 2020 (to dokažejo s podpisano izjavo predlagatelja).</w:t>
      </w:r>
    </w:p>
    <w:p w14:paraId="15D7E773" w14:textId="77777777" w:rsidR="00B24132" w:rsidRPr="00B523B6" w:rsidRDefault="00B24132" w:rsidP="00B24132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6D6D217" w14:textId="77777777" w:rsidR="00B24132" w:rsidRPr="00B523B6" w:rsidRDefault="00B24132" w:rsidP="00B24132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5. Rok za prijavo:</w:t>
      </w:r>
    </w:p>
    <w:p w14:paraId="4A466F62" w14:textId="77777777" w:rsidR="00B24132" w:rsidRPr="00B523B6" w:rsidRDefault="00B24132" w:rsidP="00B24132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Prijava na javni razpis mora prispeti:</w:t>
      </w:r>
    </w:p>
    <w:p w14:paraId="0B2BD0D5" w14:textId="77777777" w:rsidR="00B24132" w:rsidRPr="00B523B6" w:rsidRDefault="00B24132" w:rsidP="00B241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ali osebno v Glavno pisarno Občine Renče-Vogrsko najkasneje do vključno 19. 4. 2021 do 12. ure,</w:t>
      </w:r>
    </w:p>
    <w:p w14:paraId="2AF720C5" w14:textId="77777777" w:rsidR="00B24132" w:rsidRDefault="00B24132" w:rsidP="00B241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ali pa mora biti oddana po pošti obvezno priporočeno na naslov: Občina Renče-Vogrsko, Bukovica 43, 5293 Volčja Draga, najkasneje do vključno 19. 4. 2021.</w:t>
      </w:r>
    </w:p>
    <w:p w14:paraId="65B0F18B" w14:textId="77777777" w:rsidR="00B24132" w:rsidRPr="00B523B6" w:rsidRDefault="00B24132" w:rsidP="00B2413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02F4261" w14:textId="77777777" w:rsidR="00B24132" w:rsidRPr="00B523B6" w:rsidRDefault="00B24132" w:rsidP="00B24132">
      <w:pPr>
        <w:jc w:val="both"/>
        <w:rPr>
          <w:rFonts w:ascii="Arial" w:hAnsi="Arial" w:cs="Arial"/>
          <w:b/>
          <w:sz w:val="22"/>
          <w:szCs w:val="22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6. </w:t>
      </w:r>
      <w:r w:rsidRPr="00B523B6">
        <w:rPr>
          <w:rFonts w:ascii="Arial" w:hAnsi="Arial" w:cs="Arial"/>
          <w:b/>
          <w:sz w:val="22"/>
          <w:szCs w:val="22"/>
        </w:rPr>
        <w:t>Prijavna dokumentacija</w:t>
      </w:r>
    </w:p>
    <w:p w14:paraId="401257C2" w14:textId="77777777" w:rsidR="00B24132" w:rsidRPr="00B523B6" w:rsidRDefault="00B24132" w:rsidP="00B24132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Prijavo na javni razpis je potrebno vložiti na predpisanem obrazcu "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>J</w:t>
      </w:r>
      <w:r w:rsidRPr="00B523B6">
        <w:rPr>
          <w:rFonts w:ascii="Arial" w:hAnsi="Arial" w:cs="Arial"/>
          <w:sz w:val="22"/>
          <w:szCs w:val="22"/>
        </w:rPr>
        <w:t>avni programski razpis za izbor kulturnih programov na področju ljubiteljskih kulturnih dejavnosti v Občini Renče-Vogrsko v letu 2021</w:t>
      </w:r>
      <w:r w:rsidRPr="00B523B6">
        <w:rPr>
          <w:rFonts w:ascii="Arial" w:hAnsi="Arial" w:cs="Arial"/>
          <w:color w:val="333333"/>
          <w:sz w:val="22"/>
          <w:szCs w:val="22"/>
        </w:rPr>
        <w:t>«</w:t>
      </w:r>
      <w:r w:rsidRPr="00B523B6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1ABD831F" w14:textId="77777777" w:rsidR="00B24132" w:rsidRPr="00B523B6" w:rsidRDefault="00B24132" w:rsidP="00B2413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735C0756" w14:textId="77777777" w:rsidR="00B24132" w:rsidRPr="00B523B6" w:rsidRDefault="00B24132" w:rsidP="00B24132">
      <w:pPr>
        <w:numPr>
          <w:ilvl w:val="0"/>
          <w:numId w:val="5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hAnsi="Arial" w:cs="Arial"/>
          <w:sz w:val="22"/>
          <w:szCs w:val="22"/>
        </w:rPr>
        <w:t xml:space="preserve">vsebinsko in finančno predstavitev prijavljenih programov, (predpisan obrazec). 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Posamezni predlagatelj lahko na razpis predloži eno vlogo. Če  v društvu deluje več samostojnih sekcij, 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morajo biti v eni kuverti predlogi za vsako posamezno sekcijo z izdelanim finančnim načrtom posebej, in s skupnim finančnim načrtom za celotno dejavnost društva. </w:t>
      </w:r>
    </w:p>
    <w:p w14:paraId="2C926E99" w14:textId="77777777" w:rsidR="00B24132" w:rsidRPr="00B523B6" w:rsidRDefault="00B24132" w:rsidP="00B2413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Renče-Vogrsko,</w:t>
      </w:r>
    </w:p>
    <w:p w14:paraId="08A99CE8" w14:textId="77777777" w:rsidR="00B24132" w:rsidRDefault="00B24132" w:rsidP="00B2413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priloge in izjave, ki so opredeljene v posameznih prijavnih obrazcih.</w:t>
      </w:r>
    </w:p>
    <w:p w14:paraId="6DF52208" w14:textId="77777777" w:rsidR="00B24132" w:rsidRPr="00B523B6" w:rsidRDefault="00B24132" w:rsidP="00B2413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0277E1F" w14:textId="77777777" w:rsidR="00B24132" w:rsidRPr="00B523B6" w:rsidRDefault="00B24132" w:rsidP="00B24132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7. Vložitev prijave: </w:t>
      </w:r>
    </w:p>
    <w:p w14:paraId="361E56C9" w14:textId="77777777" w:rsidR="00B24132" w:rsidRPr="00B523B6" w:rsidRDefault="00B24132" w:rsidP="00B24132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Prijava na javni razpis mora biti vložena izključno na predpisanih razpisnih obrazcih, ki so sestavni del razpisne dokumentacije. Razpisna dokumentacija (prijavni obrazci z navodili in merili) je do izteka prijavnega roka dosegljiva:</w:t>
      </w:r>
    </w:p>
    <w:p w14:paraId="44F429AC" w14:textId="77777777" w:rsidR="00B24132" w:rsidRPr="00B523B6" w:rsidRDefault="00B24132" w:rsidP="00B2413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B523B6">
          <w:rPr>
            <w:rFonts w:ascii="Arial" w:hAnsi="Arial" w:cs="Arial"/>
            <w:color w:val="0000FF"/>
            <w:sz w:val="22"/>
            <w:szCs w:val="22"/>
            <w:u w:val="single"/>
          </w:rPr>
          <w:t>www.rence-vogrsko.si,</w:t>
        </w:r>
      </w:hyperlink>
    </w:p>
    <w:p w14:paraId="65EF7E5A" w14:textId="77777777" w:rsidR="00B24132" w:rsidRDefault="00B24132" w:rsidP="00B2413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2FCF3EDA" w14:textId="77777777" w:rsidR="00B24132" w:rsidRPr="00B523B6" w:rsidRDefault="00B24132" w:rsidP="00B2413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3CAB0A36" w14:textId="77777777" w:rsidR="00B24132" w:rsidRPr="00B523B6" w:rsidRDefault="00B24132" w:rsidP="00B24132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Na prednji strani kuverte mora biti </w:t>
      </w:r>
      <w:r w:rsidRPr="00B523B6">
        <w:rPr>
          <w:rFonts w:ascii="Arial" w:hAnsi="Arial" w:cs="Arial"/>
          <w:b/>
          <w:sz w:val="22"/>
          <w:szCs w:val="22"/>
        </w:rPr>
        <w:t>obvezno</w:t>
      </w:r>
      <w:r w:rsidRPr="00B523B6">
        <w:rPr>
          <w:rFonts w:ascii="Arial" w:hAnsi="Arial" w:cs="Arial"/>
          <w:sz w:val="22"/>
          <w:szCs w:val="22"/>
        </w:rPr>
        <w:t xml:space="preserve"> navedeno: </w:t>
      </w:r>
    </w:p>
    <w:p w14:paraId="08B38B5E" w14:textId="77777777" w:rsidR="00B24132" w:rsidRPr="00B523B6" w:rsidRDefault="00B24132" w:rsidP="00B24132">
      <w:pPr>
        <w:numPr>
          <w:ilvl w:val="0"/>
          <w:numId w:val="2"/>
        </w:numPr>
        <w:spacing w:after="160"/>
        <w:contextualSpacing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6AF64F24" w14:textId="77777777" w:rsidR="00B24132" w:rsidRPr="00B523B6" w:rsidRDefault="00B24132" w:rsidP="00B241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v spodnjem levem kotu besedilo "Prijava na javni programski razpis za izbor kulturnih programov na področju ljubiteljskih kulturnih dejavnosti v Občini Renče-Vogrsko v letu 2021 in besedilo »</w:t>
      </w:r>
      <w:r w:rsidRPr="00B523B6">
        <w:rPr>
          <w:rFonts w:ascii="Arial" w:hAnsi="Arial" w:cs="Arial"/>
          <w:sz w:val="22"/>
          <w:szCs w:val="22"/>
          <w:u w:val="single"/>
        </w:rPr>
        <w:t>Ne odpiraj</w:t>
      </w:r>
      <w:r w:rsidRPr="00B523B6">
        <w:rPr>
          <w:rFonts w:ascii="Arial" w:hAnsi="Arial" w:cs="Arial"/>
          <w:sz w:val="22"/>
          <w:szCs w:val="22"/>
        </w:rPr>
        <w:t>«,</w:t>
      </w:r>
    </w:p>
    <w:p w14:paraId="0647088D" w14:textId="77777777" w:rsidR="00B24132" w:rsidRPr="00B523B6" w:rsidRDefault="00B24132" w:rsidP="00B241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na desni strani naslov Občine.</w:t>
      </w:r>
    </w:p>
    <w:p w14:paraId="6E1FAF0F" w14:textId="77777777" w:rsidR="00B24132" w:rsidRDefault="00B24132" w:rsidP="00B24132">
      <w:pPr>
        <w:jc w:val="both"/>
        <w:rPr>
          <w:rFonts w:ascii="Arial" w:hAnsi="Arial" w:cs="Arial"/>
          <w:sz w:val="22"/>
          <w:szCs w:val="22"/>
        </w:rPr>
      </w:pPr>
    </w:p>
    <w:p w14:paraId="508BC83C" w14:textId="77777777" w:rsidR="00B24132" w:rsidRPr="00B523B6" w:rsidRDefault="00B24132" w:rsidP="00B24132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1D8D9452" w14:textId="77777777" w:rsidR="00B24132" w:rsidRPr="00B523B6" w:rsidRDefault="00B24132" w:rsidP="00B24132">
      <w:pPr>
        <w:jc w:val="both"/>
        <w:rPr>
          <w:rFonts w:ascii="Arial" w:hAnsi="Arial" w:cs="Arial"/>
          <w:sz w:val="22"/>
          <w:szCs w:val="22"/>
        </w:rPr>
      </w:pPr>
    </w:p>
    <w:p w14:paraId="5B7FBE31" w14:textId="77777777" w:rsidR="00B24132" w:rsidRPr="00B523B6" w:rsidRDefault="00B24132" w:rsidP="00B24132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8. Izbor in vrednotenje prijavljenih programov: </w:t>
      </w:r>
    </w:p>
    <w:p w14:paraId="4EB044AD" w14:textId="77777777" w:rsidR="00B24132" w:rsidRPr="00B523B6" w:rsidRDefault="00B24132" w:rsidP="00B24132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Izpolnjevanje pogojev razpisa ugotavljajo Strokovna komisija in zaposleni v Občinski upravi Občine Renče-Vogrsko, na podlagi meril, ki so priloga razpisni dokumentaciji.</w:t>
      </w:r>
      <w:r w:rsidRPr="00B523B6">
        <w:rPr>
          <w:rFonts w:ascii="Arial" w:hAnsi="Arial" w:cs="Arial"/>
          <w:sz w:val="22"/>
          <w:szCs w:val="22"/>
        </w:rPr>
        <w:t xml:space="preserve"> Strokovna komisija bo v postopku vrednotenja prijav uporabljala merila, ki so priloga Pravilnika o sofinanciranju programov in projektov na področju kulturnih dejavnosti v občini Renče-Vogrsko s spremembami, in dodatna merila. </w:t>
      </w:r>
    </w:p>
    <w:p w14:paraId="5B4789BF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27C499D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Komisija ne bo obravnavala prijav,</w:t>
      </w:r>
    </w:p>
    <w:p w14:paraId="5520F515" w14:textId="77777777" w:rsidR="00B24132" w:rsidRPr="00B523B6" w:rsidRDefault="00B24132" w:rsidP="00B24132">
      <w:pPr>
        <w:numPr>
          <w:ilvl w:val="0"/>
          <w:numId w:val="6"/>
        </w:numPr>
        <w:spacing w:after="160"/>
        <w:contextualSpacing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ki ne bodo oddane v razpisnem roku,</w:t>
      </w:r>
    </w:p>
    <w:p w14:paraId="6C6719CB" w14:textId="77777777" w:rsidR="00B24132" w:rsidRPr="00B523B6" w:rsidRDefault="00B24132" w:rsidP="00B24132">
      <w:pPr>
        <w:numPr>
          <w:ilvl w:val="0"/>
          <w:numId w:val="6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ki jih ne bo vložila upravičena oseba,</w:t>
      </w:r>
    </w:p>
    <w:p w14:paraId="4A55618E" w14:textId="77777777" w:rsidR="00B24132" w:rsidRPr="00B523B6" w:rsidRDefault="00B24132" w:rsidP="00B24132">
      <w:pPr>
        <w:numPr>
          <w:ilvl w:val="0"/>
          <w:numId w:val="6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nepopolne vloge, ki ne bodo izpolnjevale pogojev iz 4. točke tega razpisa</w:t>
      </w:r>
    </w:p>
    <w:p w14:paraId="488C5223" w14:textId="77777777" w:rsidR="00B24132" w:rsidRPr="00B523B6" w:rsidRDefault="00B24132" w:rsidP="00B24132">
      <w:pPr>
        <w:numPr>
          <w:ilvl w:val="0"/>
          <w:numId w:val="6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na katerih ne bo navedeno besedilo »Ne odpiraj«.</w:t>
      </w:r>
    </w:p>
    <w:p w14:paraId="4A37E27B" w14:textId="77777777" w:rsidR="00B24132" w:rsidRPr="00B523B6" w:rsidRDefault="00B24132" w:rsidP="00B24132">
      <w:pPr>
        <w:ind w:left="78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F85363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Vloga na razpis</w:t>
      </w: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je popolna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>, če:</w:t>
      </w:r>
    </w:p>
    <w:p w14:paraId="3DA3DA7A" w14:textId="77777777" w:rsidR="00B24132" w:rsidRPr="00B523B6" w:rsidRDefault="00B24132" w:rsidP="00B24132">
      <w:pPr>
        <w:numPr>
          <w:ilvl w:val="0"/>
          <w:numId w:val="7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je predložena po določilih 7. točke tega razpisa,</w:t>
      </w:r>
    </w:p>
    <w:p w14:paraId="5201482C" w14:textId="77777777" w:rsidR="00B24132" w:rsidRPr="00B523B6" w:rsidRDefault="00B24132" w:rsidP="00B24132">
      <w:pPr>
        <w:numPr>
          <w:ilvl w:val="0"/>
          <w:numId w:val="7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je predložena na predpisanih prijavnih obrazcih tega razpisa,</w:t>
      </w:r>
    </w:p>
    <w:p w14:paraId="163A8F43" w14:textId="77777777" w:rsidR="00B24132" w:rsidRPr="00B523B6" w:rsidRDefault="00B24132" w:rsidP="00B24132">
      <w:pPr>
        <w:numPr>
          <w:ilvl w:val="0"/>
          <w:numId w:val="7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vsebuje vse predpisane obrazce in vse zahtevane podatke, </w:t>
      </w:r>
    </w:p>
    <w:p w14:paraId="5F96B78F" w14:textId="77777777" w:rsidR="00B24132" w:rsidRPr="00B523B6" w:rsidRDefault="00B24132" w:rsidP="00B24132">
      <w:pPr>
        <w:numPr>
          <w:ilvl w:val="0"/>
          <w:numId w:val="7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je na ustreznem mestu podpisana in žigosana.</w:t>
      </w:r>
    </w:p>
    <w:p w14:paraId="340CC7F6" w14:textId="77777777" w:rsidR="00B24132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95FE821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Predlagatelji, ki bodo podali nepopolne vloge, bodo pozvani, da vloge dopolnijo skladno s pozivom k dopolnitvi. Za neupravičeno osebo se šteje tisti predlagatelj vloge, ki ne izpolnjuje pogojev razpisa. Za prepozno se šteje vloga, ki ni predložena po določilih 5. točke tega razpisa. </w:t>
      </w:r>
    </w:p>
    <w:p w14:paraId="1F5929EF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AA7789" w14:textId="77777777" w:rsidR="00B24132" w:rsidRPr="00B523B6" w:rsidRDefault="00B24132" w:rsidP="00B241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Vloge, ki jih Komisija ne bo obravnavala, bodo s sklepom zavržene, neutemeljene vloge pa zavrnjene.</w:t>
      </w:r>
    </w:p>
    <w:p w14:paraId="38B8A813" w14:textId="77777777" w:rsidR="00B24132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Prav tako bodo zavržene vloge, za katere bi se izkazalo, da je predlagatelj v njih navajal neresnične podatke.</w:t>
      </w:r>
    </w:p>
    <w:p w14:paraId="1F14AA8F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6DFF8A0" w14:textId="77777777" w:rsidR="00B24132" w:rsidRPr="00B523B6" w:rsidRDefault="00B24132" w:rsidP="00B24132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9. Dokazila o namenski porabi sredstev</w:t>
      </w:r>
    </w:p>
    <w:p w14:paraId="095219AD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Predlagatelji bodo po izvedbi v sofinanciranje sprejetih programov morali kot prilogo obračunske dokumentacije predložiti dokazila o namenski porabi sredstev, katerih skupna vrednost bo vsaj v višini deleža, ki ga bo za izvedbo prispevala Občina Renče-Vogrsko. Kot dokazila se upoštevajo:</w:t>
      </w:r>
    </w:p>
    <w:p w14:paraId="2DAFA597" w14:textId="77777777" w:rsidR="00B24132" w:rsidRPr="00B523B6" w:rsidRDefault="00B24132" w:rsidP="00B24132">
      <w:pPr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kopije računov, izstavljenih na ime predlagatelja,</w:t>
      </w:r>
    </w:p>
    <w:p w14:paraId="46705DFC" w14:textId="77777777" w:rsidR="00B24132" w:rsidRPr="00B523B6" w:rsidRDefault="00B24132" w:rsidP="00B24132">
      <w:pPr>
        <w:numPr>
          <w:ilvl w:val="0"/>
          <w:numId w:val="9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lastRenderedPageBreak/>
        <w:t>kopije pogodb o stvaritvi avtorskih del, sklenjenih med predlagateljem programa in avtorjem, ter kopije pogodb z umetniškimi vodji (pevovodje, dirigenti, umetniške vodje likovnih sekcij,…), (kopijam pogodb mora biti priloženo dokazilo o izplačilu sredstev),</w:t>
      </w:r>
    </w:p>
    <w:p w14:paraId="5FD25500" w14:textId="77777777" w:rsidR="00B24132" w:rsidRPr="00B523B6" w:rsidRDefault="00B24132" w:rsidP="00B24132">
      <w:pPr>
        <w:numPr>
          <w:ilvl w:val="0"/>
          <w:numId w:val="9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kopije potnih nalogov za člane društva in za umetniške vodje.</w:t>
      </w:r>
    </w:p>
    <w:p w14:paraId="2313D3A4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AAB10F8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Vsa dokazila morajo biti izdana v letu 2021 ter se vsebinsko in terminsko skladati z vsebino sofinanciranega programa. </w:t>
      </w:r>
    </w:p>
    <w:p w14:paraId="1FB6E47F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6688CEA" w14:textId="77777777" w:rsidR="00B24132" w:rsidRPr="00B523B6" w:rsidRDefault="00B24132" w:rsidP="00B24132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b/>
          <w:sz w:val="22"/>
          <w:szCs w:val="22"/>
        </w:rPr>
        <w:t>10. Obravnava vlog in obveščanje o izboru:</w:t>
      </w:r>
    </w:p>
    <w:p w14:paraId="33F2D05D" w14:textId="77777777" w:rsidR="00B24132" w:rsidRPr="00B523B6" w:rsidRDefault="00B24132" w:rsidP="00B24132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Odpiranje vlog bo 21. 4. 2021. Odpiranje ne bo javno.</w:t>
      </w:r>
    </w:p>
    <w:p w14:paraId="05305415" w14:textId="77777777" w:rsidR="00B24132" w:rsidRPr="00B523B6" w:rsidRDefault="00B24132" w:rsidP="00B24132">
      <w:pPr>
        <w:jc w:val="both"/>
        <w:rPr>
          <w:rFonts w:ascii="Arial" w:hAnsi="Arial" w:cs="Arial"/>
          <w:sz w:val="22"/>
          <w:szCs w:val="22"/>
        </w:rPr>
      </w:pPr>
    </w:p>
    <w:p w14:paraId="2A166A5E" w14:textId="77777777" w:rsidR="00B24132" w:rsidRPr="00B523B6" w:rsidRDefault="00B24132" w:rsidP="00B24132">
      <w:pPr>
        <w:jc w:val="both"/>
        <w:rPr>
          <w:rFonts w:ascii="Arial" w:hAnsi="Arial" w:cs="Arial"/>
          <w:b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O dodelitvi sredstev bo na podlagi dokončnih predlogov Strokovne komisije z odločbo odločila občinska uprava. O pritožbah zoper odločbe bo odločal župan. Pogoji, način in obseg sofinanciranja izbranih in ovrednotenih programov bodo določeni v sklenjenih pogodbah o izboru programov ter obsegu in načinu sofinanciranja v letu 2021.</w:t>
      </w:r>
    </w:p>
    <w:p w14:paraId="38FB6F97" w14:textId="77777777" w:rsidR="00B24132" w:rsidRPr="00B523B6" w:rsidRDefault="00B24132" w:rsidP="00B24132">
      <w:pPr>
        <w:jc w:val="both"/>
        <w:rPr>
          <w:rFonts w:ascii="Arial" w:hAnsi="Arial" w:cs="Arial"/>
          <w:sz w:val="22"/>
          <w:szCs w:val="22"/>
        </w:rPr>
      </w:pPr>
    </w:p>
    <w:p w14:paraId="20F4CCB9" w14:textId="77777777" w:rsidR="00B24132" w:rsidRPr="00B523B6" w:rsidRDefault="00B24132" w:rsidP="00B241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Vse dodatne informacije v zvezi z razpisom dobijo zainteresirani pri Vladki Gal Janeš v času uradnih ur na tel. št. 051 647 004 in po elektronski pošti: </w:t>
      </w:r>
      <w:hyperlink r:id="rId6" w:history="1">
        <w:r w:rsidRPr="00B523B6">
          <w:rPr>
            <w:rFonts w:ascii="Arial" w:hAnsi="Arial" w:cs="Arial"/>
            <w:color w:val="0000FF"/>
            <w:sz w:val="22"/>
            <w:szCs w:val="22"/>
            <w:u w:val="single"/>
          </w:rPr>
          <w:t>vladka.gal@rence-vogrsko.si</w:t>
        </w:r>
      </w:hyperlink>
      <w:r w:rsidRPr="00B523B6">
        <w:rPr>
          <w:rFonts w:ascii="Arial" w:hAnsi="Arial" w:cs="Arial"/>
          <w:sz w:val="22"/>
          <w:szCs w:val="22"/>
        </w:rPr>
        <w:t>.</w:t>
      </w:r>
    </w:p>
    <w:p w14:paraId="6A5E9904" w14:textId="77777777" w:rsidR="00B24132" w:rsidRPr="00B523B6" w:rsidRDefault="00B24132" w:rsidP="00B2413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A21170D" w14:textId="77777777" w:rsidR="00B24132" w:rsidRPr="00B523B6" w:rsidRDefault="00B24132" w:rsidP="00B24132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Številka: 0932-1/2021-8</w:t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</w:p>
    <w:p w14:paraId="727E3D70" w14:textId="77777777" w:rsidR="00B24132" w:rsidRDefault="00B24132" w:rsidP="00B2413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Bukovica, 18. 3. 2021                                              </w:t>
      </w:r>
    </w:p>
    <w:p w14:paraId="7007EB38" w14:textId="77777777" w:rsidR="00B24132" w:rsidRPr="00B523B6" w:rsidRDefault="00B24132" w:rsidP="00B24132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B523B6">
        <w:rPr>
          <w:rFonts w:ascii="Arial" w:hAnsi="Arial" w:cs="Arial"/>
          <w:sz w:val="22"/>
          <w:szCs w:val="22"/>
        </w:rPr>
        <w:t>Tarik Žigon, l. r.</w:t>
      </w:r>
    </w:p>
    <w:p w14:paraId="7AD7B528" w14:textId="77777777" w:rsidR="00B24132" w:rsidRPr="00B523B6" w:rsidRDefault="00B24132" w:rsidP="00B24132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  <w:t>Župan</w:t>
      </w:r>
    </w:p>
    <w:p w14:paraId="2FAD9359" w14:textId="77777777" w:rsidR="00C5759D" w:rsidRPr="00B24132" w:rsidRDefault="00C5759D" w:rsidP="00B24132"/>
    <w:sectPr w:rsidR="00C5759D" w:rsidRPr="00B24132" w:rsidSect="00EF4E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A15"/>
    <w:multiLevelType w:val="hybridMultilevel"/>
    <w:tmpl w:val="DE6EAAB8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2B12"/>
    <w:multiLevelType w:val="hybridMultilevel"/>
    <w:tmpl w:val="3C5ADBF0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15724"/>
    <w:multiLevelType w:val="hybridMultilevel"/>
    <w:tmpl w:val="8050DFD2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17B08"/>
    <w:multiLevelType w:val="hybridMultilevel"/>
    <w:tmpl w:val="7974E110"/>
    <w:lvl w:ilvl="0" w:tplc="F3CA106C">
      <w:start w:val="500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C32"/>
    <w:multiLevelType w:val="hybridMultilevel"/>
    <w:tmpl w:val="B57CDA16"/>
    <w:lvl w:ilvl="0" w:tplc="C8D4EA8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87242"/>
    <w:multiLevelType w:val="hybridMultilevel"/>
    <w:tmpl w:val="2A6E4534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92"/>
    <w:rsid w:val="0001380E"/>
    <w:rsid w:val="00203E5D"/>
    <w:rsid w:val="002F2429"/>
    <w:rsid w:val="004B00B5"/>
    <w:rsid w:val="00B24132"/>
    <w:rsid w:val="00BB08A2"/>
    <w:rsid w:val="00C5759D"/>
    <w:rsid w:val="00DE0192"/>
    <w:rsid w:val="00EF4E4C"/>
    <w:rsid w:val="00F75346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1C41"/>
  <w15:chartTrackingRefBased/>
  <w15:docId w15:val="{34FF0203-FAC1-4942-8513-9E0BA535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4132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01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7</cp:revision>
  <cp:lastPrinted>2021-03-09T10:11:00Z</cp:lastPrinted>
  <dcterms:created xsi:type="dcterms:W3CDTF">2021-03-08T14:29:00Z</dcterms:created>
  <dcterms:modified xsi:type="dcterms:W3CDTF">2021-03-15T14:20:00Z</dcterms:modified>
</cp:coreProperties>
</file>