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71AAA" w:rsidRPr="009E711F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E711F"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="00A85517">
        <w:rPr>
          <w:rFonts w:ascii="Arial" w:eastAsia="Times New Roman" w:hAnsi="Arial" w:cs="Arial"/>
          <w:sz w:val="20"/>
          <w:szCs w:val="20"/>
          <w:lang w:eastAsia="sl-SI"/>
        </w:rPr>
        <w:t>00703-3/2020-1</w:t>
      </w:r>
    </w:p>
    <w:p w:rsidR="00271AAA" w:rsidRPr="00271AAA" w:rsidRDefault="005F311F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E711F">
        <w:rPr>
          <w:rFonts w:ascii="Arial" w:eastAsia="Times New Roman" w:hAnsi="Arial" w:cs="Arial"/>
          <w:sz w:val="20"/>
          <w:szCs w:val="20"/>
          <w:lang w:eastAsia="sl-SI"/>
        </w:rPr>
        <w:t xml:space="preserve">Bukovica, </w:t>
      </w:r>
      <w:r w:rsidR="00737359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9E711F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71AAA" w:rsidRPr="009E711F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37359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Pr="009E711F">
        <w:rPr>
          <w:rFonts w:ascii="Arial" w:eastAsia="Times New Roman" w:hAnsi="Arial" w:cs="Arial"/>
          <w:sz w:val="20"/>
          <w:szCs w:val="20"/>
          <w:lang w:eastAsia="sl-SI"/>
        </w:rPr>
        <w:t>. 2020</w:t>
      </w:r>
    </w:p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71AAA">
        <w:rPr>
          <w:rFonts w:ascii="Arial" w:eastAsia="Times New Roman" w:hAnsi="Arial" w:cs="Arial"/>
          <w:b/>
          <w:sz w:val="24"/>
          <w:szCs w:val="24"/>
          <w:lang w:eastAsia="sl-SI"/>
        </w:rPr>
        <w:t>V A B I L O</w:t>
      </w:r>
    </w:p>
    <w:p w:rsidR="00271AAA" w:rsidRPr="00271AAA" w:rsidRDefault="00271AAA" w:rsidP="00271AAA">
      <w:pPr>
        <w:spacing w:after="0" w:line="36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Na podlagi 25. člena Statuta Občine Renče-Vogrsko  (Uradni list RS, št. 22/12 – uradno prečiščeno besedilo, 88/15 in 14/18)  in 19. člena Poslovnika občinskega sveta Občine Renče-Vogrsko (Uradne objave v občinskem glasilu, št.</w:t>
      </w:r>
      <w:r w:rsidRPr="00271AAA">
        <w:rPr>
          <w:rFonts w:ascii="Arial" w:eastAsia="Calibri" w:hAnsi="Arial" w:cs="Arial"/>
        </w:rPr>
        <w:t xml:space="preserve"> 3/12 in 1/18) </w:t>
      </w:r>
      <w:r w:rsidRPr="00271AAA">
        <w:rPr>
          <w:rFonts w:ascii="Arial" w:eastAsia="Times New Roman" w:hAnsi="Arial" w:cs="Arial"/>
          <w:lang w:eastAsia="sl-SI"/>
        </w:rPr>
        <w:t>sklicujem</w:t>
      </w:r>
      <w:r w:rsidRPr="00271AAA">
        <w:rPr>
          <w:rFonts w:ascii="Arial" w:eastAsia="Times New Roman" w:hAnsi="Arial" w:cs="Arial"/>
          <w:b/>
          <w:lang w:eastAsia="sl-SI"/>
        </w:rPr>
        <w:t xml:space="preserve"> </w:t>
      </w:r>
      <w:r w:rsidR="00C97FDC">
        <w:rPr>
          <w:rFonts w:ascii="Arial" w:eastAsia="Times New Roman" w:hAnsi="Arial" w:cs="Arial"/>
          <w:b/>
          <w:lang w:eastAsia="sl-SI"/>
        </w:rPr>
        <w:t>10</w:t>
      </w:r>
      <w:r w:rsidRPr="00271AAA">
        <w:rPr>
          <w:rFonts w:ascii="Arial" w:eastAsia="Times New Roman" w:hAnsi="Arial" w:cs="Arial"/>
          <w:b/>
          <w:lang w:eastAsia="sl-SI"/>
        </w:rPr>
        <w:t xml:space="preserve">. redno sejo </w:t>
      </w:r>
      <w:r w:rsidRPr="00B82BAC">
        <w:rPr>
          <w:rFonts w:ascii="Arial" w:eastAsia="Times New Roman" w:hAnsi="Arial" w:cs="Arial"/>
          <w:b/>
          <w:lang w:eastAsia="sl-SI"/>
        </w:rPr>
        <w:t>Občinskega sveta Občine Renče-Vogrsko</w:t>
      </w:r>
      <w:r w:rsidRPr="00B82BAC">
        <w:rPr>
          <w:rFonts w:ascii="Arial" w:eastAsia="Times New Roman" w:hAnsi="Arial" w:cs="Arial"/>
          <w:lang w:eastAsia="sl-SI"/>
        </w:rPr>
        <w:t xml:space="preserve">, ki bo </w:t>
      </w:r>
      <w:r w:rsidRPr="00B82BAC">
        <w:rPr>
          <w:rFonts w:ascii="Arial" w:eastAsia="Times New Roman" w:hAnsi="Arial" w:cs="Arial"/>
          <w:b/>
          <w:lang w:eastAsia="sl-SI"/>
        </w:rPr>
        <w:t xml:space="preserve">v </w:t>
      </w:r>
      <w:r w:rsidR="005F311F" w:rsidRPr="00B82BAC">
        <w:rPr>
          <w:rFonts w:ascii="Arial" w:eastAsia="Times New Roman" w:hAnsi="Arial" w:cs="Arial"/>
          <w:b/>
          <w:lang w:eastAsia="sl-SI"/>
        </w:rPr>
        <w:t>torek</w:t>
      </w:r>
      <w:r w:rsidRPr="00B82BAC">
        <w:rPr>
          <w:rFonts w:ascii="Arial" w:eastAsia="Times New Roman" w:hAnsi="Arial" w:cs="Arial"/>
          <w:b/>
          <w:lang w:eastAsia="sl-SI"/>
        </w:rPr>
        <w:t xml:space="preserve">, </w:t>
      </w:r>
      <w:r w:rsidR="00CE1242">
        <w:rPr>
          <w:rFonts w:ascii="Arial" w:eastAsia="Times New Roman" w:hAnsi="Arial" w:cs="Arial"/>
          <w:b/>
          <w:lang w:eastAsia="sl-SI"/>
        </w:rPr>
        <w:t>9</w:t>
      </w:r>
      <w:r w:rsidR="00C97FDC">
        <w:rPr>
          <w:rFonts w:ascii="Arial" w:eastAsia="Times New Roman" w:hAnsi="Arial" w:cs="Arial"/>
          <w:b/>
          <w:lang w:eastAsia="sl-SI"/>
        </w:rPr>
        <w:t xml:space="preserve">. </w:t>
      </w:r>
      <w:r w:rsidR="00E65ED1">
        <w:rPr>
          <w:rFonts w:ascii="Arial" w:eastAsia="Times New Roman" w:hAnsi="Arial" w:cs="Arial"/>
          <w:b/>
          <w:lang w:eastAsia="sl-SI"/>
        </w:rPr>
        <w:t>junija</w:t>
      </w:r>
      <w:r w:rsidR="005F311F" w:rsidRPr="00B82BAC">
        <w:rPr>
          <w:rFonts w:ascii="Arial" w:eastAsia="Times New Roman" w:hAnsi="Arial" w:cs="Arial"/>
          <w:b/>
          <w:lang w:eastAsia="sl-SI"/>
        </w:rPr>
        <w:t xml:space="preserve"> 2020</w:t>
      </w:r>
      <w:r w:rsidRPr="00B82BAC">
        <w:rPr>
          <w:rFonts w:ascii="Arial" w:eastAsia="Times New Roman" w:hAnsi="Arial" w:cs="Arial"/>
          <w:b/>
          <w:lang w:eastAsia="sl-SI"/>
        </w:rPr>
        <w:t>, ob 16. uri v</w:t>
      </w:r>
      <w:r w:rsidRPr="00271AAA">
        <w:rPr>
          <w:rFonts w:ascii="Arial" w:eastAsia="Times New Roman" w:hAnsi="Arial" w:cs="Arial"/>
          <w:b/>
          <w:lang w:eastAsia="sl-SI"/>
        </w:rPr>
        <w:t xml:space="preserve"> dvorani Zorana Mušiča v kulturnem domu v Bukovici.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271AAA">
        <w:rPr>
          <w:rFonts w:ascii="Arial" w:eastAsia="Times New Roman" w:hAnsi="Arial" w:cs="Arial"/>
          <w:u w:val="single"/>
          <w:lang w:eastAsia="sl-SI"/>
        </w:rPr>
        <w:t>Predlog dnevnega reda: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271AAA" w:rsidRPr="00A44356" w:rsidRDefault="00271AAA" w:rsidP="00271A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u w:val="single"/>
          <w:lang w:eastAsia="sl-SI"/>
        </w:rPr>
      </w:pPr>
      <w:r w:rsidRPr="00A44356">
        <w:rPr>
          <w:rFonts w:ascii="Arial" w:eastAsia="Times New Roman" w:hAnsi="Arial" w:cs="Arial"/>
          <w:color w:val="FF0000"/>
          <w:u w:val="single"/>
          <w:lang w:eastAsia="sl-SI"/>
        </w:rPr>
        <w:t>Potrditev zapisnik</w:t>
      </w:r>
      <w:r w:rsidR="00157267" w:rsidRPr="00A44356">
        <w:rPr>
          <w:rFonts w:ascii="Arial" w:eastAsia="Times New Roman" w:hAnsi="Arial" w:cs="Arial"/>
          <w:color w:val="FF0000"/>
          <w:u w:val="single"/>
          <w:lang w:eastAsia="sl-SI"/>
        </w:rPr>
        <w:t>ov</w:t>
      </w:r>
      <w:r w:rsidRPr="00A44356">
        <w:rPr>
          <w:rFonts w:ascii="Arial" w:eastAsia="Times New Roman" w:hAnsi="Arial" w:cs="Arial"/>
          <w:color w:val="FF0000"/>
          <w:u w:val="single"/>
          <w:lang w:eastAsia="sl-SI"/>
        </w:rPr>
        <w:t xml:space="preserve"> </w:t>
      </w:r>
      <w:r w:rsidR="00157267" w:rsidRPr="00A44356">
        <w:rPr>
          <w:rFonts w:ascii="Arial" w:eastAsia="Times New Roman" w:hAnsi="Arial" w:cs="Arial"/>
          <w:color w:val="FF0000"/>
          <w:u w:val="single"/>
          <w:lang w:eastAsia="sl-SI"/>
        </w:rPr>
        <w:t xml:space="preserve">9. redne seje z dne 25.2.2020 in </w:t>
      </w:r>
      <w:r w:rsidR="003571C2" w:rsidRPr="00A44356">
        <w:rPr>
          <w:rFonts w:ascii="Arial" w:eastAsia="Times New Roman" w:hAnsi="Arial" w:cs="Arial"/>
          <w:color w:val="FF0000"/>
          <w:u w:val="single"/>
          <w:lang w:eastAsia="sl-SI"/>
        </w:rPr>
        <w:t>5</w:t>
      </w:r>
      <w:r w:rsidR="00C97FDC" w:rsidRPr="00A44356">
        <w:rPr>
          <w:rFonts w:ascii="Arial" w:eastAsia="Times New Roman" w:hAnsi="Arial" w:cs="Arial"/>
          <w:color w:val="FF0000"/>
          <w:u w:val="single"/>
          <w:lang w:eastAsia="sl-SI"/>
        </w:rPr>
        <w:t xml:space="preserve">. </w:t>
      </w:r>
      <w:r w:rsidR="00157267" w:rsidRPr="00A44356">
        <w:rPr>
          <w:rFonts w:ascii="Arial" w:eastAsia="Times New Roman" w:hAnsi="Arial" w:cs="Arial"/>
          <w:color w:val="FF0000"/>
          <w:u w:val="single"/>
          <w:lang w:eastAsia="sl-SI"/>
        </w:rPr>
        <w:t>dopisn</w:t>
      </w:r>
      <w:r w:rsidR="00C97FDC" w:rsidRPr="00A44356">
        <w:rPr>
          <w:rFonts w:ascii="Arial" w:eastAsia="Times New Roman" w:hAnsi="Arial" w:cs="Arial"/>
          <w:color w:val="FF0000"/>
          <w:u w:val="single"/>
          <w:lang w:eastAsia="sl-SI"/>
        </w:rPr>
        <w:t xml:space="preserve">e seje  z dne </w:t>
      </w:r>
      <w:r w:rsidR="003571C2" w:rsidRPr="00A44356">
        <w:rPr>
          <w:rFonts w:ascii="Arial" w:eastAsia="Times New Roman" w:hAnsi="Arial" w:cs="Arial"/>
          <w:color w:val="FF0000"/>
          <w:u w:val="single"/>
          <w:lang w:eastAsia="sl-SI"/>
        </w:rPr>
        <w:t>16</w:t>
      </w:r>
      <w:r w:rsidR="00C97FDC" w:rsidRPr="00A44356">
        <w:rPr>
          <w:rFonts w:ascii="Arial" w:eastAsia="Times New Roman" w:hAnsi="Arial" w:cs="Arial"/>
          <w:color w:val="FF0000"/>
          <w:u w:val="single"/>
          <w:lang w:eastAsia="sl-SI"/>
        </w:rPr>
        <w:t xml:space="preserve">. </w:t>
      </w:r>
      <w:r w:rsidR="003571C2" w:rsidRPr="00A44356">
        <w:rPr>
          <w:rFonts w:ascii="Arial" w:eastAsia="Times New Roman" w:hAnsi="Arial" w:cs="Arial"/>
          <w:color w:val="FF0000"/>
          <w:u w:val="single"/>
          <w:lang w:eastAsia="sl-SI"/>
        </w:rPr>
        <w:t>3</w:t>
      </w:r>
      <w:r w:rsidR="00C97FDC" w:rsidRPr="00A44356">
        <w:rPr>
          <w:rFonts w:ascii="Arial" w:eastAsia="Times New Roman" w:hAnsi="Arial" w:cs="Arial"/>
          <w:color w:val="FF0000"/>
          <w:u w:val="single"/>
          <w:lang w:eastAsia="sl-SI"/>
        </w:rPr>
        <w:t>. 2020</w:t>
      </w:r>
    </w:p>
    <w:p w:rsidR="00271AAA" w:rsidRPr="00271AAA" w:rsidRDefault="00271AAA" w:rsidP="00271AA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940873" w:rsidRDefault="00940873" w:rsidP="0094087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Obravnava in sprejem dnevnega reda,</w:t>
      </w:r>
    </w:p>
    <w:p w:rsidR="00CE1242" w:rsidRPr="008D6748" w:rsidRDefault="00CE1242" w:rsidP="00CE1242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 w:rsidRPr="00157267">
        <w:rPr>
          <w:rFonts w:ascii="Arial" w:hAnsi="Arial" w:cs="Arial"/>
          <w:iCs/>
        </w:rPr>
        <w:t>Letno poročilo JSMGG</w:t>
      </w:r>
      <w:r>
        <w:rPr>
          <w:rFonts w:ascii="Arial" w:hAnsi="Arial" w:cs="Arial"/>
          <w:iCs/>
        </w:rPr>
        <w:t xml:space="preserve"> in F</w:t>
      </w:r>
      <w:r w:rsidRPr="00157267">
        <w:rPr>
          <w:rFonts w:ascii="Arial" w:eastAsia="Times New Roman" w:hAnsi="Arial" w:cs="Arial"/>
          <w:lang w:eastAsia="sl-SI"/>
        </w:rPr>
        <w:t>inančni načrt JSMGG</w:t>
      </w:r>
      <w:r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(Poročevalka: Iris Podobnik, direktorica)</w:t>
      </w:r>
      <w:r w:rsidR="00CD0A5A"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8D6748" w:rsidRPr="00CE1242" w:rsidRDefault="008D6748" w:rsidP="00CE1242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</w:t>
      </w:r>
      <w:r w:rsidRPr="008D6748">
        <w:rPr>
          <w:rFonts w:ascii="Arial" w:hAnsi="Arial" w:cs="Arial"/>
          <w:iCs/>
        </w:rPr>
        <w:t xml:space="preserve">dlok o nadomestilu stroškov lokacijske preveritve v občini </w:t>
      </w:r>
      <w:r>
        <w:rPr>
          <w:rFonts w:ascii="Arial" w:hAnsi="Arial" w:cs="Arial"/>
          <w:iCs/>
        </w:rPr>
        <w:t>R</w:t>
      </w:r>
      <w:r w:rsidRPr="008D6748">
        <w:rPr>
          <w:rFonts w:ascii="Arial" w:hAnsi="Arial" w:cs="Arial"/>
          <w:iCs/>
        </w:rPr>
        <w:t>enče-</w:t>
      </w:r>
      <w:r>
        <w:rPr>
          <w:rFonts w:ascii="Arial" w:hAnsi="Arial" w:cs="Arial"/>
          <w:iCs/>
        </w:rPr>
        <w:t>V</w:t>
      </w:r>
      <w:r w:rsidRPr="008D6748">
        <w:rPr>
          <w:rFonts w:ascii="Arial" w:hAnsi="Arial" w:cs="Arial"/>
          <w:iCs/>
        </w:rPr>
        <w:t>ogrsko</w:t>
      </w:r>
      <w:r>
        <w:rPr>
          <w:rFonts w:ascii="Arial" w:hAnsi="Arial" w:cs="Arial"/>
          <w:iCs/>
        </w:rPr>
        <w:t xml:space="preserve"> </w:t>
      </w:r>
      <w:r w:rsidRPr="00271AAA">
        <w:rPr>
          <w:rFonts w:ascii="Arial" w:eastAsia="Times New Roman" w:hAnsi="Arial" w:cs="Arial"/>
          <w:lang w:eastAsia="sl-SI"/>
        </w:rPr>
        <w:t>(</w:t>
      </w:r>
      <w:r w:rsidRPr="00904E0E">
        <w:rPr>
          <w:rFonts w:ascii="Arial" w:hAnsi="Arial" w:cs="Arial"/>
          <w:i/>
          <w:iCs/>
          <w:sz w:val="20"/>
          <w:szCs w:val="20"/>
        </w:rPr>
        <w:t>poročeval</w:t>
      </w:r>
      <w:r>
        <w:rPr>
          <w:rFonts w:ascii="Arial" w:hAnsi="Arial" w:cs="Arial"/>
          <w:i/>
          <w:iCs/>
          <w:sz w:val="20"/>
          <w:szCs w:val="20"/>
        </w:rPr>
        <w:t>ec</w:t>
      </w:r>
      <w:r w:rsidRPr="00904E0E">
        <w:rPr>
          <w:rFonts w:ascii="Arial" w:hAnsi="Arial" w:cs="Arial"/>
          <w:i/>
          <w:i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>Viljem Fabčič</w:t>
      </w:r>
      <w:r w:rsidRPr="00904E0E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sz w:val="20"/>
          <w:szCs w:val="20"/>
        </w:rPr>
        <w:t>urbanist, Studio3</w:t>
      </w:r>
      <w:r w:rsidRPr="00904E0E">
        <w:rPr>
          <w:rFonts w:ascii="Arial" w:hAnsi="Arial" w:cs="Arial"/>
          <w:i/>
          <w:iCs/>
          <w:sz w:val="20"/>
          <w:szCs w:val="20"/>
        </w:rPr>
        <w:t>)</w:t>
      </w:r>
      <w:r w:rsidR="00CD0A5A">
        <w:rPr>
          <w:rFonts w:ascii="Arial" w:hAnsi="Arial" w:cs="Arial"/>
          <w:i/>
          <w:iCs/>
          <w:sz w:val="20"/>
          <w:szCs w:val="20"/>
        </w:rPr>
        <w:t>,</w:t>
      </w:r>
    </w:p>
    <w:p w:rsidR="00940873" w:rsidRPr="00271AAA" w:rsidRDefault="00940873" w:rsidP="0094087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Poročilo župana in pregled sklepov prejšnje seje,</w:t>
      </w:r>
    </w:p>
    <w:p w:rsidR="00940873" w:rsidRPr="00C97FDC" w:rsidRDefault="00940873" w:rsidP="0094087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C97FDC">
        <w:rPr>
          <w:rFonts w:ascii="Arial" w:eastAsia="Times New Roman" w:hAnsi="Arial" w:cs="Arial"/>
          <w:lang w:eastAsia="sl-SI"/>
        </w:rPr>
        <w:t xml:space="preserve">Vprašanja in pobude svetnikov, </w:t>
      </w:r>
    </w:p>
    <w:p w:rsidR="006C74F5" w:rsidRPr="006C74F5" w:rsidRDefault="006C74F5" w:rsidP="0015726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6C74F5">
        <w:rPr>
          <w:rFonts w:ascii="Arial" w:eastAsia="Times New Roman" w:hAnsi="Arial" w:cs="Arial"/>
          <w:lang w:eastAsia="sl-SI"/>
        </w:rPr>
        <w:t>Sklep o imenovanju člana Statutarno pravne komisije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eastAsia="sl-SI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poročevalka: Florida Petelin, predsednica KMVVI)</w:t>
      </w:r>
      <w:r w:rsidR="00CD0A5A"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157267" w:rsidRPr="00157267" w:rsidRDefault="00157267" w:rsidP="00157267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 w:rsidRPr="008D5D68">
        <w:rPr>
          <w:rFonts w:ascii="Arial" w:eastAsia="Times New Roman" w:hAnsi="Arial" w:cs="Arial"/>
          <w:lang w:eastAsia="sl-SI"/>
        </w:rPr>
        <w:t>Soglasje k imenovanju direktorice javnega zavoda za turizem Nova Gorica in Vipavska dolina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71AAA">
        <w:rPr>
          <w:rFonts w:ascii="Arial" w:eastAsia="Times New Roman" w:hAnsi="Arial" w:cs="Arial"/>
          <w:lang w:eastAsia="sl-SI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poročevalka: Florida Petelin, predsednica KMVVI</w:t>
      </w:r>
      <w:r w:rsidRPr="00904E0E">
        <w:rPr>
          <w:rFonts w:ascii="Arial" w:hAnsi="Arial" w:cs="Arial"/>
          <w:i/>
          <w:iCs/>
          <w:sz w:val="20"/>
          <w:szCs w:val="20"/>
        </w:rPr>
        <w:t>)</w:t>
      </w:r>
      <w:r w:rsidR="00CD0A5A">
        <w:rPr>
          <w:rFonts w:ascii="Arial" w:hAnsi="Arial" w:cs="Arial"/>
          <w:i/>
          <w:iCs/>
          <w:sz w:val="20"/>
          <w:szCs w:val="20"/>
        </w:rPr>
        <w:t>,</w:t>
      </w:r>
    </w:p>
    <w:p w:rsidR="00C97FDC" w:rsidRPr="00C97FDC" w:rsidRDefault="00C97FDC" w:rsidP="00C97FD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lang w:eastAsia="sl-SI"/>
        </w:rPr>
        <w:t>O</w:t>
      </w:r>
      <w:r w:rsidRPr="00904E0E">
        <w:rPr>
          <w:rFonts w:ascii="Arial" w:eastAsia="Times New Roman" w:hAnsi="Arial" w:cs="Arial"/>
          <w:lang w:eastAsia="sl-SI"/>
        </w:rPr>
        <w:t xml:space="preserve">dlok o ustanovitvi organa skupne občinske uprave medobčinska uprava občin </w:t>
      </w:r>
      <w:r>
        <w:rPr>
          <w:rFonts w:ascii="Arial" w:eastAsia="Times New Roman" w:hAnsi="Arial" w:cs="Arial"/>
          <w:lang w:eastAsia="sl-SI"/>
        </w:rPr>
        <w:t>Š</w:t>
      </w:r>
      <w:r w:rsidRPr="00904E0E">
        <w:rPr>
          <w:rFonts w:ascii="Arial" w:eastAsia="Times New Roman" w:hAnsi="Arial" w:cs="Arial"/>
          <w:lang w:eastAsia="sl-SI"/>
        </w:rPr>
        <w:t>empeter-</w:t>
      </w:r>
      <w:r>
        <w:rPr>
          <w:rFonts w:ascii="Arial" w:eastAsia="Times New Roman" w:hAnsi="Arial" w:cs="Arial"/>
          <w:lang w:eastAsia="sl-SI"/>
        </w:rPr>
        <w:t>V</w:t>
      </w:r>
      <w:r w:rsidRPr="00904E0E">
        <w:rPr>
          <w:rFonts w:ascii="Arial" w:eastAsia="Times New Roman" w:hAnsi="Arial" w:cs="Arial"/>
          <w:lang w:eastAsia="sl-SI"/>
        </w:rPr>
        <w:t xml:space="preserve">rtojba, </w:t>
      </w:r>
      <w:r>
        <w:rPr>
          <w:rFonts w:ascii="Arial" w:eastAsia="Times New Roman" w:hAnsi="Arial" w:cs="Arial"/>
          <w:lang w:eastAsia="sl-SI"/>
        </w:rPr>
        <w:t>R</w:t>
      </w:r>
      <w:r w:rsidRPr="00904E0E">
        <w:rPr>
          <w:rFonts w:ascii="Arial" w:eastAsia="Times New Roman" w:hAnsi="Arial" w:cs="Arial"/>
          <w:lang w:eastAsia="sl-SI"/>
        </w:rPr>
        <w:t>enče-</w:t>
      </w:r>
      <w:r>
        <w:rPr>
          <w:rFonts w:ascii="Arial" w:eastAsia="Times New Roman" w:hAnsi="Arial" w:cs="Arial"/>
          <w:lang w:eastAsia="sl-SI"/>
        </w:rPr>
        <w:t>V</w:t>
      </w:r>
      <w:r w:rsidRPr="00904E0E">
        <w:rPr>
          <w:rFonts w:ascii="Arial" w:eastAsia="Times New Roman" w:hAnsi="Arial" w:cs="Arial"/>
          <w:lang w:eastAsia="sl-SI"/>
        </w:rPr>
        <w:t xml:space="preserve">ogrsko, </w:t>
      </w:r>
      <w:r>
        <w:rPr>
          <w:rFonts w:ascii="Arial" w:eastAsia="Times New Roman" w:hAnsi="Arial" w:cs="Arial"/>
          <w:lang w:eastAsia="sl-SI"/>
        </w:rPr>
        <w:t>M</w:t>
      </w:r>
      <w:r w:rsidRPr="00904E0E">
        <w:rPr>
          <w:rFonts w:ascii="Arial" w:eastAsia="Times New Roman" w:hAnsi="Arial" w:cs="Arial"/>
          <w:lang w:eastAsia="sl-SI"/>
        </w:rPr>
        <w:t>iren-</w:t>
      </w:r>
      <w:r>
        <w:rPr>
          <w:rFonts w:ascii="Arial" w:eastAsia="Times New Roman" w:hAnsi="Arial" w:cs="Arial"/>
          <w:lang w:eastAsia="sl-SI"/>
        </w:rPr>
        <w:t>K</w:t>
      </w:r>
      <w:r w:rsidRPr="00904E0E">
        <w:rPr>
          <w:rFonts w:ascii="Arial" w:eastAsia="Times New Roman" w:hAnsi="Arial" w:cs="Arial"/>
          <w:lang w:eastAsia="sl-SI"/>
        </w:rPr>
        <w:t xml:space="preserve">ostanjevica in </w:t>
      </w:r>
      <w:r>
        <w:rPr>
          <w:rFonts w:ascii="Arial" w:eastAsia="Times New Roman" w:hAnsi="Arial" w:cs="Arial"/>
          <w:lang w:eastAsia="sl-SI"/>
        </w:rPr>
        <w:t>V</w:t>
      </w:r>
      <w:r w:rsidRPr="00904E0E">
        <w:rPr>
          <w:rFonts w:ascii="Arial" w:eastAsia="Times New Roman" w:hAnsi="Arial" w:cs="Arial"/>
          <w:lang w:eastAsia="sl-SI"/>
        </w:rPr>
        <w:t>ipava</w:t>
      </w:r>
      <w:r>
        <w:rPr>
          <w:rFonts w:ascii="Arial" w:eastAsia="Times New Roman" w:hAnsi="Arial" w:cs="Arial"/>
          <w:lang w:eastAsia="sl-SI"/>
        </w:rPr>
        <w:t xml:space="preserve"> - druga obravnava </w:t>
      </w:r>
      <w:r w:rsidRPr="00271AAA">
        <w:rPr>
          <w:rFonts w:ascii="Arial" w:eastAsia="Times New Roman" w:hAnsi="Arial" w:cs="Arial"/>
          <w:lang w:eastAsia="sl-SI"/>
        </w:rPr>
        <w:t>(</w:t>
      </w:r>
      <w:r w:rsidRPr="00904E0E">
        <w:rPr>
          <w:rFonts w:ascii="Arial" w:hAnsi="Arial" w:cs="Arial"/>
          <w:i/>
          <w:iCs/>
          <w:sz w:val="20"/>
          <w:szCs w:val="20"/>
        </w:rPr>
        <w:t>poročevalka: Špela Glušič, Višja svetovalka za pravne zadeve)</w:t>
      </w:r>
      <w:r w:rsidR="00CD0A5A">
        <w:rPr>
          <w:rFonts w:ascii="Arial" w:hAnsi="Arial" w:cs="Arial"/>
          <w:i/>
          <w:iCs/>
          <w:sz w:val="20"/>
          <w:szCs w:val="20"/>
        </w:rPr>
        <w:t>,</w:t>
      </w:r>
    </w:p>
    <w:p w:rsidR="008D5D68" w:rsidRPr="008D6748" w:rsidRDefault="00940873" w:rsidP="008D5D6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C97FDC">
        <w:rPr>
          <w:rFonts w:ascii="Arial" w:eastAsia="Times New Roman" w:hAnsi="Arial" w:cs="Arial"/>
          <w:lang w:eastAsia="sl-SI"/>
        </w:rPr>
        <w:t xml:space="preserve">Odlok o koncesiji za izvajanje GJS obdelave in odlaganja komunalnih odpadkov za območje občine Renče-Vogrsko – </w:t>
      </w:r>
      <w:r w:rsidR="00C97FDC">
        <w:rPr>
          <w:rFonts w:ascii="Arial" w:eastAsia="Times New Roman" w:hAnsi="Arial" w:cs="Arial"/>
          <w:lang w:eastAsia="sl-SI"/>
        </w:rPr>
        <w:t>druga obravnava</w:t>
      </w:r>
      <w:r w:rsidRPr="00C97FDC">
        <w:rPr>
          <w:rFonts w:ascii="Arial" w:eastAsia="Times New Roman" w:hAnsi="Arial" w:cs="Arial"/>
          <w:lang w:eastAsia="sl-SI"/>
        </w:rPr>
        <w:t xml:space="preserve"> (</w:t>
      </w:r>
      <w:r w:rsidRPr="008D6748">
        <w:rPr>
          <w:rFonts w:ascii="Arial" w:hAnsi="Arial" w:cs="Arial"/>
          <w:i/>
          <w:sz w:val="20"/>
          <w:szCs w:val="20"/>
        </w:rPr>
        <w:t>poročevalka: Špela Glušič, Višja svetovalka za pravne zadeve)</w:t>
      </w:r>
      <w:r w:rsidR="00CD0A5A">
        <w:rPr>
          <w:rFonts w:ascii="Arial" w:hAnsi="Arial" w:cs="Arial"/>
          <w:i/>
          <w:sz w:val="20"/>
          <w:szCs w:val="20"/>
        </w:rPr>
        <w:t>,</w:t>
      </w:r>
    </w:p>
    <w:p w:rsidR="00265184" w:rsidRPr="00CD0A5A" w:rsidRDefault="00265184" w:rsidP="00CD0A5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Cs/>
        </w:rPr>
      </w:pPr>
      <w:r w:rsidRPr="00265184">
        <w:rPr>
          <w:rFonts w:ascii="Arial" w:hAnsi="Arial" w:cs="Arial"/>
          <w:iCs/>
        </w:rPr>
        <w:t>Soglasje o porabi presežka prihodkov GENG</w:t>
      </w:r>
      <w:r w:rsidR="00CD0A5A">
        <w:rPr>
          <w:rFonts w:ascii="Arial" w:hAnsi="Arial" w:cs="Arial"/>
          <w:iCs/>
        </w:rPr>
        <w:t xml:space="preserve"> </w:t>
      </w:r>
      <w:r w:rsidR="00CD0A5A" w:rsidRPr="00271AAA">
        <w:rPr>
          <w:rFonts w:ascii="Arial" w:eastAsia="Times New Roman" w:hAnsi="Arial" w:cs="Arial"/>
          <w:lang w:eastAsia="sl-SI"/>
        </w:rPr>
        <w:t>(</w:t>
      </w:r>
      <w:r w:rsidR="00CD0A5A" w:rsidRPr="00904E0E">
        <w:rPr>
          <w:rFonts w:ascii="Arial" w:hAnsi="Arial" w:cs="Arial"/>
          <w:i/>
          <w:iCs/>
          <w:sz w:val="20"/>
          <w:szCs w:val="20"/>
        </w:rPr>
        <w:t>poročeval</w:t>
      </w:r>
      <w:r w:rsidR="00CD0A5A">
        <w:rPr>
          <w:rFonts w:ascii="Arial" w:hAnsi="Arial" w:cs="Arial"/>
          <w:i/>
          <w:iCs/>
          <w:sz w:val="20"/>
          <w:szCs w:val="20"/>
        </w:rPr>
        <w:t>ec</w:t>
      </w:r>
      <w:r w:rsidR="00CD0A5A" w:rsidRPr="00904E0E">
        <w:rPr>
          <w:rFonts w:ascii="Arial" w:hAnsi="Arial" w:cs="Arial"/>
          <w:i/>
          <w:iCs/>
          <w:sz w:val="20"/>
          <w:szCs w:val="20"/>
        </w:rPr>
        <w:t xml:space="preserve">: </w:t>
      </w:r>
      <w:r w:rsidR="00CD0A5A">
        <w:rPr>
          <w:rFonts w:ascii="Arial" w:hAnsi="Arial" w:cs="Arial"/>
          <w:i/>
          <w:iCs/>
          <w:sz w:val="20"/>
          <w:szCs w:val="20"/>
        </w:rPr>
        <w:t>Aleš Markočič</w:t>
      </w:r>
      <w:r w:rsidR="00CD0A5A" w:rsidRPr="00904E0E">
        <w:rPr>
          <w:rFonts w:ascii="Arial" w:hAnsi="Arial" w:cs="Arial"/>
          <w:i/>
          <w:iCs/>
          <w:sz w:val="20"/>
          <w:szCs w:val="20"/>
        </w:rPr>
        <w:t xml:space="preserve">, </w:t>
      </w:r>
      <w:r w:rsidR="00CD0A5A">
        <w:rPr>
          <w:rFonts w:ascii="Arial" w:hAnsi="Arial" w:cs="Arial"/>
          <w:i/>
          <w:iCs/>
          <w:sz w:val="20"/>
          <w:szCs w:val="20"/>
        </w:rPr>
        <w:t>direktor GENG</w:t>
      </w:r>
      <w:r w:rsidR="00CD0A5A" w:rsidRPr="00904E0E">
        <w:rPr>
          <w:rFonts w:ascii="Arial" w:hAnsi="Arial" w:cs="Arial"/>
          <w:i/>
          <w:iCs/>
          <w:sz w:val="20"/>
          <w:szCs w:val="20"/>
        </w:rPr>
        <w:t>)</w:t>
      </w:r>
      <w:r w:rsidR="00CD0A5A">
        <w:rPr>
          <w:rFonts w:ascii="Arial" w:hAnsi="Arial" w:cs="Arial"/>
          <w:i/>
          <w:iCs/>
          <w:sz w:val="20"/>
          <w:szCs w:val="20"/>
        </w:rPr>
        <w:t>,</w:t>
      </w:r>
    </w:p>
    <w:p w:rsidR="00940873" w:rsidRPr="00271AAA" w:rsidRDefault="00940873" w:rsidP="00940873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Razno.</w:t>
      </w:r>
    </w:p>
    <w:p w:rsidR="00940873" w:rsidRPr="00271AAA" w:rsidRDefault="00940873" w:rsidP="00940873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Na sejo so vabljeni: člani občinskega sveta, občinska uprava</w:t>
      </w:r>
      <w:r w:rsidR="00E22F42">
        <w:rPr>
          <w:rFonts w:ascii="Arial" w:eastAsia="Times New Roman" w:hAnsi="Arial" w:cs="Arial"/>
          <w:lang w:eastAsia="sl-SI"/>
        </w:rPr>
        <w:t>, nadzorni odbor</w:t>
      </w:r>
      <w:r w:rsidRPr="00271AAA">
        <w:rPr>
          <w:rFonts w:ascii="Arial" w:eastAsia="Times New Roman" w:hAnsi="Arial" w:cs="Arial"/>
          <w:lang w:eastAsia="sl-SI"/>
        </w:rPr>
        <w:t xml:space="preserve"> in mediji.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Tarik Žigon l. r.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  <w:t xml:space="preserve">                                         </w:t>
      </w:r>
      <w:r w:rsidRPr="00271AAA">
        <w:rPr>
          <w:rFonts w:ascii="Arial" w:eastAsia="Times New Roman" w:hAnsi="Arial" w:cs="Arial"/>
          <w:lang w:eastAsia="sl-SI"/>
        </w:rPr>
        <w:t>Župan</w:t>
      </w:r>
    </w:p>
    <w:p w:rsidR="00C5759D" w:rsidRDefault="00C5759D"/>
    <w:sectPr w:rsidR="00C5759D" w:rsidSect="00D66C7E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9EF" w:rsidRDefault="007E4756">
      <w:pPr>
        <w:spacing w:after="0" w:line="240" w:lineRule="auto"/>
      </w:pPr>
      <w:r>
        <w:separator/>
      </w:r>
    </w:p>
  </w:endnote>
  <w:endnote w:type="continuationSeparator" w:id="0">
    <w:p w:rsidR="009D19EF" w:rsidRDefault="007E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C7E" w:rsidRDefault="00271AAA">
    <w:pPr>
      <w:pStyle w:val="Noga"/>
    </w:pPr>
    <w:r w:rsidRPr="009C5FA3">
      <w:rPr>
        <w:noProof/>
        <w:lang w:eastAsia="sl-SI"/>
      </w:rPr>
      <w:drawing>
        <wp:inline distT="0" distB="0" distL="0" distR="0">
          <wp:extent cx="5760720" cy="225425"/>
          <wp:effectExtent l="0" t="0" r="0" b="3175"/>
          <wp:docPr id="1" name="Slika 1" descr="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9EF" w:rsidRDefault="007E4756">
      <w:pPr>
        <w:spacing w:after="0" w:line="240" w:lineRule="auto"/>
      </w:pPr>
      <w:r>
        <w:separator/>
      </w:r>
    </w:p>
  </w:footnote>
  <w:footnote w:type="continuationSeparator" w:id="0">
    <w:p w:rsidR="009D19EF" w:rsidRDefault="007E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6C7E" w:rsidRDefault="00271AAA">
    <w:pPr>
      <w:pStyle w:val="Glava"/>
    </w:pPr>
    <w:r w:rsidRPr="009C5FA3">
      <w:rPr>
        <w:noProof/>
        <w:lang w:eastAsia="sl-SI"/>
      </w:rPr>
      <w:drawing>
        <wp:inline distT="0" distB="0" distL="0" distR="0">
          <wp:extent cx="5760720" cy="971550"/>
          <wp:effectExtent l="0" t="0" r="0" b="0"/>
          <wp:docPr id="2" name="Slika 2" descr="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17FA3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AA"/>
    <w:rsid w:val="000011F4"/>
    <w:rsid w:val="0001183F"/>
    <w:rsid w:val="00073247"/>
    <w:rsid w:val="000C581E"/>
    <w:rsid w:val="0011130D"/>
    <w:rsid w:val="00154921"/>
    <w:rsid w:val="00157267"/>
    <w:rsid w:val="001923AC"/>
    <w:rsid w:val="00193FAD"/>
    <w:rsid w:val="00210724"/>
    <w:rsid w:val="00265184"/>
    <w:rsid w:val="00271AAA"/>
    <w:rsid w:val="00291342"/>
    <w:rsid w:val="002D1947"/>
    <w:rsid w:val="00323AD3"/>
    <w:rsid w:val="003571C2"/>
    <w:rsid w:val="003E6D4C"/>
    <w:rsid w:val="00462830"/>
    <w:rsid w:val="004948F3"/>
    <w:rsid w:val="004E2342"/>
    <w:rsid w:val="0051187D"/>
    <w:rsid w:val="00523915"/>
    <w:rsid w:val="005415DF"/>
    <w:rsid w:val="005958D6"/>
    <w:rsid w:val="005C27F1"/>
    <w:rsid w:val="005F311F"/>
    <w:rsid w:val="0060061B"/>
    <w:rsid w:val="006040F3"/>
    <w:rsid w:val="00631E6A"/>
    <w:rsid w:val="006C74F5"/>
    <w:rsid w:val="006D3854"/>
    <w:rsid w:val="00737359"/>
    <w:rsid w:val="00744E92"/>
    <w:rsid w:val="0074629E"/>
    <w:rsid w:val="00751ECE"/>
    <w:rsid w:val="007E4756"/>
    <w:rsid w:val="007F43E6"/>
    <w:rsid w:val="0086680E"/>
    <w:rsid w:val="00876EED"/>
    <w:rsid w:val="008D1ABB"/>
    <w:rsid w:val="008D5D68"/>
    <w:rsid w:val="008D6748"/>
    <w:rsid w:val="00904E0E"/>
    <w:rsid w:val="00940873"/>
    <w:rsid w:val="00973BB7"/>
    <w:rsid w:val="009D19EF"/>
    <w:rsid w:val="009E711F"/>
    <w:rsid w:val="00A44356"/>
    <w:rsid w:val="00A6608E"/>
    <w:rsid w:val="00A80770"/>
    <w:rsid w:val="00A85517"/>
    <w:rsid w:val="00B56ED9"/>
    <w:rsid w:val="00B82BAC"/>
    <w:rsid w:val="00C36704"/>
    <w:rsid w:val="00C5759D"/>
    <w:rsid w:val="00C830AA"/>
    <w:rsid w:val="00C97FDC"/>
    <w:rsid w:val="00CD0A5A"/>
    <w:rsid w:val="00CE1242"/>
    <w:rsid w:val="00E20CE1"/>
    <w:rsid w:val="00E22F42"/>
    <w:rsid w:val="00E300DB"/>
    <w:rsid w:val="00E447E6"/>
    <w:rsid w:val="00E65ED1"/>
    <w:rsid w:val="00E87C2C"/>
    <w:rsid w:val="00F27DCA"/>
    <w:rsid w:val="00F3401F"/>
    <w:rsid w:val="00F52625"/>
    <w:rsid w:val="00F750A7"/>
    <w:rsid w:val="00F944E7"/>
    <w:rsid w:val="00FB330F"/>
    <w:rsid w:val="00FE414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17CF"/>
  <w15:docId w15:val="{C02F1FF4-4291-4899-80CF-9B391D62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71AAA"/>
  </w:style>
  <w:style w:type="paragraph" w:styleId="Noga">
    <w:name w:val="footer"/>
    <w:basedOn w:val="Navaden"/>
    <w:link w:val="Nog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71AAA"/>
  </w:style>
  <w:style w:type="paragraph" w:styleId="Odstavekseznama">
    <w:name w:val="List Paragraph"/>
    <w:basedOn w:val="Navaden"/>
    <w:uiPriority w:val="34"/>
    <w:qFormat/>
    <w:rsid w:val="00604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</dc:creator>
  <cp:lastModifiedBy>Ana Vuk</cp:lastModifiedBy>
  <cp:revision>12</cp:revision>
  <cp:lastPrinted>2020-06-01T08:58:00Z</cp:lastPrinted>
  <dcterms:created xsi:type="dcterms:W3CDTF">2020-05-14T09:43:00Z</dcterms:created>
  <dcterms:modified xsi:type="dcterms:W3CDTF">2020-06-03T12:54:00Z</dcterms:modified>
</cp:coreProperties>
</file>